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A5C" w:rsidRPr="00D400D9" w:rsidRDefault="002A7A5C" w:rsidP="008B6511">
      <w:pPr>
        <w:jc w:val="center"/>
        <w:rPr>
          <w:b/>
          <w:bCs/>
        </w:rPr>
      </w:pPr>
      <w:bookmarkStart w:id="0" w:name="_GoBack"/>
      <w:bookmarkEnd w:id="0"/>
      <w:r w:rsidRPr="00D400D9">
        <w:rPr>
          <w:b/>
          <w:bCs/>
        </w:rPr>
        <w:t>ПРОТОКОЛ</w:t>
      </w:r>
    </w:p>
    <w:p w:rsidR="002A7A5C" w:rsidRPr="00D400D9" w:rsidRDefault="002A7A5C" w:rsidP="008B6511">
      <w:pPr>
        <w:jc w:val="center"/>
        <w:rPr>
          <w:b/>
          <w:bCs/>
        </w:rPr>
      </w:pPr>
      <w:r w:rsidRPr="00D400D9">
        <w:rPr>
          <w:b/>
          <w:bCs/>
        </w:rPr>
        <w:t>Общего собрания членов</w:t>
      </w:r>
    </w:p>
    <w:p w:rsidR="002A7A5C" w:rsidRPr="00D400D9" w:rsidRDefault="00F11231" w:rsidP="008B6511">
      <w:pPr>
        <w:jc w:val="center"/>
        <w:rPr>
          <w:b/>
          <w:bCs/>
        </w:rPr>
      </w:pPr>
      <w:r w:rsidRPr="00D400D9">
        <w:rPr>
          <w:b/>
          <w:bCs/>
        </w:rPr>
        <w:t xml:space="preserve">Дачного некоммерческого </w:t>
      </w:r>
      <w:r w:rsidR="00A83A4A" w:rsidRPr="00D400D9">
        <w:rPr>
          <w:b/>
          <w:bCs/>
        </w:rPr>
        <w:t>п</w:t>
      </w:r>
      <w:r w:rsidRPr="00D400D9">
        <w:rPr>
          <w:b/>
          <w:bCs/>
        </w:rPr>
        <w:t>артнерства</w:t>
      </w:r>
      <w:r w:rsidR="002A7A5C" w:rsidRPr="00D400D9">
        <w:rPr>
          <w:b/>
          <w:bCs/>
        </w:rPr>
        <w:t xml:space="preserve"> «Можайское Море»</w:t>
      </w:r>
    </w:p>
    <w:p w:rsidR="002A7A5C" w:rsidRPr="00D400D9" w:rsidRDefault="002A7A5C" w:rsidP="008B6511">
      <w:pPr>
        <w:jc w:val="right"/>
      </w:pPr>
    </w:p>
    <w:p w:rsidR="002A7A5C" w:rsidRPr="00D400D9" w:rsidRDefault="002A7A5C" w:rsidP="000657F9">
      <w:pPr>
        <w:sectPr w:rsidR="002A7A5C" w:rsidRPr="00D400D9" w:rsidSect="004A37C6">
          <w:footerReference w:type="default" r:id="rId7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A7A5C" w:rsidRPr="00D400D9" w:rsidRDefault="002A7A5C" w:rsidP="00C616EE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D400D9">
        <w:rPr>
          <w:b w:val="0"/>
          <w:bCs w:val="0"/>
          <w:sz w:val="24"/>
          <w:szCs w:val="24"/>
        </w:rPr>
        <w:t xml:space="preserve">Дата </w:t>
      </w:r>
      <w:r w:rsidR="002003BB">
        <w:rPr>
          <w:b w:val="0"/>
          <w:bCs w:val="0"/>
          <w:sz w:val="24"/>
          <w:szCs w:val="24"/>
        </w:rPr>
        <w:t>о</w:t>
      </w:r>
      <w:r w:rsidRPr="00D400D9">
        <w:rPr>
          <w:b w:val="0"/>
          <w:bCs w:val="0"/>
          <w:sz w:val="24"/>
          <w:szCs w:val="24"/>
        </w:rPr>
        <w:t xml:space="preserve">бщего собрания (далее – Общего собрания): </w:t>
      </w:r>
      <w:r w:rsidR="0006782B">
        <w:rPr>
          <w:sz w:val="24"/>
          <w:szCs w:val="24"/>
        </w:rPr>
        <w:t>2</w:t>
      </w:r>
      <w:r w:rsidR="00B16A39">
        <w:rPr>
          <w:sz w:val="24"/>
          <w:szCs w:val="24"/>
        </w:rPr>
        <w:t>1</w:t>
      </w:r>
      <w:r w:rsidR="0006782B">
        <w:rPr>
          <w:sz w:val="24"/>
          <w:szCs w:val="24"/>
        </w:rPr>
        <w:t xml:space="preserve"> сентября 201</w:t>
      </w:r>
      <w:r w:rsidR="00B16A39">
        <w:rPr>
          <w:sz w:val="24"/>
          <w:szCs w:val="24"/>
        </w:rPr>
        <w:t>9</w:t>
      </w:r>
      <w:r w:rsidRPr="00D400D9">
        <w:rPr>
          <w:sz w:val="24"/>
          <w:szCs w:val="24"/>
        </w:rPr>
        <w:t xml:space="preserve"> года</w:t>
      </w:r>
      <w:r w:rsidRPr="00D400D9">
        <w:rPr>
          <w:b w:val="0"/>
          <w:bCs w:val="0"/>
          <w:sz w:val="24"/>
          <w:szCs w:val="24"/>
        </w:rPr>
        <w:t>.</w:t>
      </w:r>
    </w:p>
    <w:p w:rsidR="002A7A5C" w:rsidRPr="00D400D9" w:rsidRDefault="002A7A5C" w:rsidP="00E528F7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D400D9">
        <w:rPr>
          <w:b w:val="0"/>
          <w:bCs w:val="0"/>
          <w:sz w:val="24"/>
          <w:szCs w:val="24"/>
        </w:rPr>
        <w:t>Место</w:t>
      </w:r>
      <w:r w:rsidR="006F6BB3" w:rsidRPr="00D400D9">
        <w:rPr>
          <w:b w:val="0"/>
          <w:bCs w:val="0"/>
          <w:sz w:val="24"/>
          <w:szCs w:val="24"/>
        </w:rPr>
        <w:t xml:space="preserve"> проведения Общего собрания: </w:t>
      </w:r>
      <w:r w:rsidR="00C1614B" w:rsidRPr="00D400D9">
        <w:rPr>
          <w:b w:val="0"/>
          <w:bCs w:val="0"/>
          <w:sz w:val="24"/>
          <w:szCs w:val="24"/>
        </w:rPr>
        <w:t>Московская область, Можайский район, территория ДНП «Можайское Море»</w:t>
      </w:r>
      <w:r w:rsidR="00B16A39">
        <w:rPr>
          <w:b w:val="0"/>
          <w:bCs w:val="0"/>
          <w:sz w:val="24"/>
          <w:szCs w:val="24"/>
        </w:rPr>
        <w:t>, КПП Малое поле</w:t>
      </w:r>
      <w:r w:rsidRPr="00D400D9">
        <w:rPr>
          <w:b w:val="0"/>
          <w:bCs w:val="0"/>
          <w:sz w:val="24"/>
          <w:szCs w:val="24"/>
        </w:rPr>
        <w:t xml:space="preserve">                  </w:t>
      </w:r>
    </w:p>
    <w:p w:rsidR="002A7A5C" w:rsidRPr="00D400D9" w:rsidRDefault="002A7A5C" w:rsidP="008B6511">
      <w:pPr>
        <w:sectPr w:rsidR="002A7A5C" w:rsidRPr="00D400D9" w:rsidSect="000657F9">
          <w:type w:val="continuous"/>
          <w:pgSz w:w="11906" w:h="16838"/>
          <w:pgMar w:top="1134" w:right="850" w:bottom="1134" w:left="1701" w:header="708" w:footer="708" w:gutter="0"/>
          <w:cols w:space="569"/>
          <w:docGrid w:linePitch="360"/>
        </w:sectPr>
      </w:pPr>
    </w:p>
    <w:p w:rsidR="002A7A5C" w:rsidRPr="00D400D9" w:rsidRDefault="002A7A5C" w:rsidP="008B6511">
      <w:pPr>
        <w:jc w:val="both"/>
      </w:pPr>
      <w:r w:rsidRPr="00D400D9">
        <w:t>Время начала регистрации: 1</w:t>
      </w:r>
      <w:r w:rsidR="008E29CB" w:rsidRPr="00D400D9">
        <w:t>1</w:t>
      </w:r>
      <w:r w:rsidR="006F6BB3" w:rsidRPr="00D400D9">
        <w:t>:</w:t>
      </w:r>
      <w:r w:rsidR="008E29CB" w:rsidRPr="00D400D9">
        <w:t>0</w:t>
      </w:r>
      <w:r w:rsidR="00D03C73">
        <w:t>0, в</w:t>
      </w:r>
      <w:r w:rsidR="002D7AC8" w:rsidRPr="00D400D9">
        <w:t>ремя начала Общего собрания: 1</w:t>
      </w:r>
      <w:r w:rsidR="00033557" w:rsidRPr="00D400D9">
        <w:t>1</w:t>
      </w:r>
      <w:r w:rsidR="006F6BB3" w:rsidRPr="00D400D9">
        <w:t>:</w:t>
      </w:r>
      <w:r w:rsidR="008E29CB" w:rsidRPr="00D400D9">
        <w:t>3</w:t>
      </w:r>
      <w:r w:rsidR="00D03C73">
        <w:t>0, в</w:t>
      </w:r>
      <w:r w:rsidRPr="00D400D9">
        <w:t>ремя окончани</w:t>
      </w:r>
      <w:r w:rsidR="00F66730" w:rsidRPr="00D400D9">
        <w:t>я Общего собрания: 13</w:t>
      </w:r>
      <w:r w:rsidR="006F6BB3" w:rsidRPr="00D400D9">
        <w:t>:</w:t>
      </w:r>
      <w:r w:rsidR="005E2EC1">
        <w:t>0</w:t>
      </w:r>
      <w:r w:rsidRPr="00D400D9">
        <w:t>0.</w:t>
      </w:r>
    </w:p>
    <w:p w:rsidR="002A7A5C" w:rsidRPr="00D400D9" w:rsidRDefault="002A7A5C" w:rsidP="008B6511">
      <w:pPr>
        <w:jc w:val="both"/>
      </w:pPr>
      <w:r w:rsidRPr="00D400D9">
        <w:t>Форма проведения Общего собрания: путем</w:t>
      </w:r>
      <w:r w:rsidR="007E2A9B" w:rsidRPr="00D400D9">
        <w:t xml:space="preserve"> совместного присутствия</w:t>
      </w:r>
      <w:r w:rsidRPr="00D400D9">
        <w:t>.</w:t>
      </w:r>
    </w:p>
    <w:p w:rsidR="002A7A5C" w:rsidRPr="00D400D9" w:rsidRDefault="002A7A5C" w:rsidP="008B6511">
      <w:pPr>
        <w:jc w:val="both"/>
      </w:pPr>
      <w:r w:rsidRPr="00D400D9">
        <w:t>Количество членов ДНП «Можайское море» (далее – ДНП</w:t>
      </w:r>
      <w:r w:rsidR="003533E7" w:rsidRPr="00D400D9">
        <w:t xml:space="preserve"> или Партнерство</w:t>
      </w:r>
      <w:r w:rsidR="00AB2317" w:rsidRPr="00D400D9">
        <w:t>)</w:t>
      </w:r>
      <w:r w:rsidRPr="00D400D9">
        <w:t xml:space="preserve">: </w:t>
      </w:r>
      <w:r w:rsidR="00F364CA">
        <w:t>4</w:t>
      </w:r>
      <w:r w:rsidR="00B16A39">
        <w:t>50</w:t>
      </w:r>
      <w:r w:rsidRPr="00D400D9">
        <w:t>.</w:t>
      </w:r>
    </w:p>
    <w:p w:rsidR="002A7A5C" w:rsidRPr="002003BB" w:rsidRDefault="002A7A5C" w:rsidP="008B6511">
      <w:pPr>
        <w:jc w:val="both"/>
      </w:pPr>
      <w:r w:rsidRPr="002003BB">
        <w:t xml:space="preserve">На собрании присутствует членов ДНП: </w:t>
      </w:r>
      <w:r w:rsidR="00F364CA">
        <w:t>2</w:t>
      </w:r>
      <w:r w:rsidR="00B16A39">
        <w:t>31</w:t>
      </w:r>
      <w:r w:rsidRPr="002003BB">
        <w:t>.</w:t>
      </w:r>
    </w:p>
    <w:p w:rsidR="002A7A5C" w:rsidRPr="002003BB" w:rsidRDefault="002003BB" w:rsidP="008B6511">
      <w:pPr>
        <w:jc w:val="both"/>
      </w:pPr>
      <w:r>
        <w:t xml:space="preserve">На момент проведения Общего собрания в ДНП поданы заявления о вступлении в члены Партнерства от </w:t>
      </w:r>
      <w:r w:rsidR="00F364CA">
        <w:t>4</w:t>
      </w:r>
      <w:r>
        <w:t xml:space="preserve"> собственника земе</w:t>
      </w:r>
      <w:r w:rsidR="00D03C73">
        <w:t>льных участков</w:t>
      </w:r>
      <w:r>
        <w:t>, указанных</w:t>
      </w:r>
      <w:r w:rsidRPr="002003BB">
        <w:t xml:space="preserve"> в Приложении №1 к Протоколу</w:t>
      </w:r>
      <w:r>
        <w:t xml:space="preserve">. </w:t>
      </w:r>
    </w:p>
    <w:p w:rsidR="002A7A5C" w:rsidRPr="00D400D9" w:rsidRDefault="002A7A5C" w:rsidP="002D7AC8">
      <w:r w:rsidRPr="002003BB">
        <w:t>Кворум д</w:t>
      </w:r>
      <w:r w:rsidR="002D7AC8" w:rsidRPr="002003BB">
        <w:t>ля принятия решений: имеется.</w:t>
      </w:r>
    </w:p>
    <w:p w:rsidR="002F6698" w:rsidRPr="00D400D9" w:rsidRDefault="002F6698" w:rsidP="008B6511"/>
    <w:p w:rsidR="002A7A5C" w:rsidRPr="00D400D9" w:rsidRDefault="002A7A5C" w:rsidP="001465FF">
      <w:pPr>
        <w:jc w:val="center"/>
        <w:rPr>
          <w:b/>
          <w:bCs/>
        </w:rPr>
      </w:pPr>
      <w:r w:rsidRPr="00D400D9">
        <w:rPr>
          <w:b/>
          <w:bCs/>
        </w:rPr>
        <w:t>Повестка Общего собрания</w:t>
      </w:r>
      <w:r w:rsidR="001D640F" w:rsidRPr="00D400D9">
        <w:rPr>
          <w:b/>
          <w:bCs/>
        </w:rPr>
        <w:t>.</w:t>
      </w:r>
    </w:p>
    <w:p w:rsidR="00033557" w:rsidRPr="00D400D9" w:rsidRDefault="00033557" w:rsidP="001465FF">
      <w:pPr>
        <w:jc w:val="center"/>
      </w:pPr>
    </w:p>
    <w:p w:rsidR="008E29CB" w:rsidRPr="00D400D9" w:rsidRDefault="008E29CB" w:rsidP="008E29CB">
      <w:pPr>
        <w:pStyle w:val="ac"/>
        <w:shd w:val="clear" w:color="auto" w:fill="FFFFFF"/>
        <w:spacing w:before="0" w:beforeAutospacing="0" w:after="0" w:afterAutospacing="0"/>
        <w:jc w:val="both"/>
      </w:pPr>
      <w:r w:rsidRPr="00D400D9">
        <w:rPr>
          <w:bCs/>
        </w:rPr>
        <w:t xml:space="preserve">1. </w:t>
      </w:r>
      <w:r w:rsidR="00B16A39" w:rsidRPr="00D400D9">
        <w:rPr>
          <w:bCs/>
        </w:rPr>
        <w:t>Избрание Председателя Общего собрания</w:t>
      </w:r>
      <w:r w:rsidR="00B16A39">
        <w:rPr>
          <w:bCs/>
        </w:rPr>
        <w:t>.</w:t>
      </w:r>
    </w:p>
    <w:p w:rsidR="008E29CB" w:rsidRDefault="008E29CB" w:rsidP="008E29CB">
      <w:pPr>
        <w:pStyle w:val="ac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400D9">
        <w:rPr>
          <w:bCs/>
        </w:rPr>
        <w:t xml:space="preserve">2. </w:t>
      </w:r>
      <w:r w:rsidR="00B16A39">
        <w:rPr>
          <w:bCs/>
        </w:rPr>
        <w:t>Избрание</w:t>
      </w:r>
      <w:r w:rsidR="00B16A39" w:rsidRPr="004A37C6">
        <w:rPr>
          <w:bCs/>
        </w:rPr>
        <w:t xml:space="preserve"> </w:t>
      </w:r>
      <w:r w:rsidR="00B16A39" w:rsidRPr="00D400D9">
        <w:rPr>
          <w:bCs/>
        </w:rPr>
        <w:t>Секретаря Общего собрания</w:t>
      </w:r>
      <w:r w:rsidR="00B16A39">
        <w:rPr>
          <w:bCs/>
        </w:rPr>
        <w:t>.</w:t>
      </w:r>
    </w:p>
    <w:p w:rsidR="00F364CA" w:rsidRPr="00D400D9" w:rsidRDefault="00F364CA" w:rsidP="008E29CB">
      <w:pPr>
        <w:pStyle w:val="ac"/>
        <w:shd w:val="clear" w:color="auto" w:fill="FFFFFF"/>
        <w:spacing w:before="0" w:beforeAutospacing="0" w:after="0" w:afterAutospacing="0"/>
        <w:jc w:val="both"/>
      </w:pPr>
      <w:r>
        <w:rPr>
          <w:bCs/>
        </w:rPr>
        <w:t xml:space="preserve">3. </w:t>
      </w:r>
      <w:r w:rsidR="00B16A39" w:rsidRPr="00D400D9">
        <w:rPr>
          <w:bCs/>
        </w:rPr>
        <w:t xml:space="preserve">Избрание </w:t>
      </w:r>
      <w:r w:rsidR="00B16A39">
        <w:rPr>
          <w:bCs/>
        </w:rPr>
        <w:t>счетной комиссии Общего собрания</w:t>
      </w:r>
      <w:r w:rsidR="00B16A39" w:rsidRPr="00D400D9">
        <w:rPr>
          <w:bCs/>
        </w:rPr>
        <w:t>.</w:t>
      </w:r>
    </w:p>
    <w:p w:rsidR="008E29CB" w:rsidRDefault="00F364CA" w:rsidP="008E29CB">
      <w:pPr>
        <w:pStyle w:val="ac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4</w:t>
      </w:r>
      <w:r w:rsidR="008E29CB" w:rsidRPr="00D400D9">
        <w:rPr>
          <w:bCs/>
        </w:rPr>
        <w:t>. Утверждение Повестки дня Общего собрания.</w:t>
      </w:r>
    </w:p>
    <w:p w:rsidR="008E29CB" w:rsidRPr="00D400D9" w:rsidRDefault="00F364CA" w:rsidP="008E29CB">
      <w:pPr>
        <w:pStyle w:val="ac"/>
        <w:shd w:val="clear" w:color="auto" w:fill="FFFFFF"/>
        <w:spacing w:before="0" w:beforeAutospacing="0" w:after="0" w:afterAutospacing="0"/>
        <w:jc w:val="both"/>
      </w:pPr>
      <w:r>
        <w:rPr>
          <w:bCs/>
        </w:rPr>
        <w:t>5</w:t>
      </w:r>
      <w:r w:rsidR="008E29CB" w:rsidRPr="00D400D9">
        <w:rPr>
          <w:bCs/>
        </w:rPr>
        <w:t xml:space="preserve">. </w:t>
      </w:r>
      <w:r>
        <w:rPr>
          <w:bCs/>
        </w:rPr>
        <w:t xml:space="preserve">Утверждение </w:t>
      </w:r>
      <w:r w:rsidR="008E29CB" w:rsidRPr="00D400D9">
        <w:rPr>
          <w:bCs/>
        </w:rPr>
        <w:t>Отчет</w:t>
      </w:r>
      <w:r>
        <w:rPr>
          <w:bCs/>
        </w:rPr>
        <w:t>а</w:t>
      </w:r>
      <w:r w:rsidR="008E29CB" w:rsidRPr="00D400D9">
        <w:rPr>
          <w:bCs/>
        </w:rPr>
        <w:t xml:space="preserve"> Правления</w:t>
      </w:r>
      <w:r>
        <w:rPr>
          <w:bCs/>
        </w:rPr>
        <w:t xml:space="preserve"> ДНП</w:t>
      </w:r>
      <w:r w:rsidR="008E29CB" w:rsidRPr="00D400D9">
        <w:rPr>
          <w:bCs/>
        </w:rPr>
        <w:t>.</w:t>
      </w:r>
    </w:p>
    <w:p w:rsidR="008E29CB" w:rsidRDefault="00F364CA" w:rsidP="008E29CB">
      <w:pPr>
        <w:pStyle w:val="ac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6</w:t>
      </w:r>
      <w:r w:rsidR="008E29CB" w:rsidRPr="00D400D9">
        <w:rPr>
          <w:bCs/>
        </w:rPr>
        <w:t>. Прием в Партнерство новых членов.</w:t>
      </w:r>
    </w:p>
    <w:p w:rsidR="00A219A6" w:rsidRDefault="00A219A6" w:rsidP="008E29CB">
      <w:pPr>
        <w:pStyle w:val="ac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7. </w:t>
      </w:r>
      <w:r w:rsidR="00B16A39">
        <w:rPr>
          <w:bCs/>
        </w:rPr>
        <w:t xml:space="preserve">Утверждение отчета по газификации </w:t>
      </w:r>
      <w:r w:rsidR="004A37C6">
        <w:rPr>
          <w:bCs/>
        </w:rPr>
        <w:t>Д</w:t>
      </w:r>
      <w:r>
        <w:rPr>
          <w:bCs/>
        </w:rPr>
        <w:t>НП «Можайское Море</w:t>
      </w:r>
      <w:r w:rsidR="00EC0FA4">
        <w:rPr>
          <w:bCs/>
        </w:rPr>
        <w:t>»</w:t>
      </w:r>
      <w:r>
        <w:rPr>
          <w:bCs/>
        </w:rPr>
        <w:t>.</w:t>
      </w:r>
    </w:p>
    <w:p w:rsidR="00A219A6" w:rsidRDefault="00A219A6" w:rsidP="008E29CB">
      <w:pPr>
        <w:pStyle w:val="ac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8. Утверждение </w:t>
      </w:r>
      <w:r w:rsidR="00B16A39">
        <w:rPr>
          <w:bCs/>
        </w:rPr>
        <w:t>ежегодного взноса на обслуживание газовой сети ДНП «Можайское Море».</w:t>
      </w:r>
    </w:p>
    <w:p w:rsidR="008E29CB" w:rsidRPr="00D400D9" w:rsidRDefault="00A219A6" w:rsidP="008E29CB">
      <w:pPr>
        <w:pStyle w:val="ac"/>
        <w:shd w:val="clear" w:color="auto" w:fill="FFFFFF"/>
        <w:spacing w:before="0" w:beforeAutospacing="0" w:after="0" w:afterAutospacing="0"/>
        <w:jc w:val="both"/>
      </w:pPr>
      <w:r>
        <w:rPr>
          <w:bCs/>
        </w:rPr>
        <w:t xml:space="preserve">9. </w:t>
      </w:r>
      <w:r w:rsidR="008E29CB" w:rsidRPr="00D400D9">
        <w:rPr>
          <w:bCs/>
        </w:rPr>
        <w:t>Утверждение ежегодной</w:t>
      </w:r>
      <w:r w:rsidR="002003BB">
        <w:rPr>
          <w:bCs/>
        </w:rPr>
        <w:t xml:space="preserve"> сметы расходов </w:t>
      </w:r>
      <w:r>
        <w:rPr>
          <w:bCs/>
        </w:rPr>
        <w:t xml:space="preserve">членских взносов </w:t>
      </w:r>
      <w:r w:rsidR="002003BB">
        <w:rPr>
          <w:bCs/>
        </w:rPr>
        <w:t>Партнерства</w:t>
      </w:r>
      <w:r w:rsidR="008E29CB" w:rsidRPr="00D400D9">
        <w:rPr>
          <w:bCs/>
        </w:rPr>
        <w:t>.</w:t>
      </w:r>
    </w:p>
    <w:p w:rsidR="006E3CCD" w:rsidRPr="006E3CCD" w:rsidRDefault="00A219A6" w:rsidP="006E3CCD">
      <w:pPr>
        <w:pStyle w:val="ac"/>
        <w:shd w:val="clear" w:color="auto" w:fill="FFFFFF"/>
        <w:spacing w:before="0" w:beforeAutospacing="0" w:after="0" w:afterAutospacing="0"/>
        <w:jc w:val="both"/>
      </w:pPr>
      <w:r w:rsidRPr="006E3CCD">
        <w:rPr>
          <w:bCs/>
        </w:rPr>
        <w:t>10</w:t>
      </w:r>
      <w:r w:rsidR="008E29CB" w:rsidRPr="006E3CCD">
        <w:rPr>
          <w:bCs/>
        </w:rPr>
        <w:t xml:space="preserve">. </w:t>
      </w:r>
      <w:r w:rsidR="006E3CCD" w:rsidRPr="006E3CCD">
        <w:rPr>
          <w:rStyle w:val="ad"/>
          <w:b w:val="0"/>
        </w:rPr>
        <w:t xml:space="preserve">Изменение юридического адреса </w:t>
      </w:r>
      <w:r w:rsidR="006E3CCD" w:rsidRPr="006E3CCD">
        <w:rPr>
          <w:bCs/>
        </w:rPr>
        <w:t>ДНП «Можайское Море».</w:t>
      </w:r>
    </w:p>
    <w:p w:rsidR="006E3CCD" w:rsidRPr="006E3CCD" w:rsidRDefault="006E3CCD" w:rsidP="006E3CCD">
      <w:pPr>
        <w:pStyle w:val="ac"/>
        <w:shd w:val="clear" w:color="auto" w:fill="FFFFFF"/>
        <w:spacing w:before="0" w:beforeAutospacing="0" w:after="0" w:afterAutospacing="0"/>
        <w:jc w:val="both"/>
        <w:rPr>
          <w:rStyle w:val="ad"/>
          <w:b w:val="0"/>
        </w:rPr>
      </w:pPr>
      <w:r w:rsidRPr="006E3CCD">
        <w:rPr>
          <w:rStyle w:val="ad"/>
          <w:b w:val="0"/>
        </w:rPr>
        <w:t xml:space="preserve">11. Приведение Устава </w:t>
      </w:r>
      <w:r w:rsidRPr="006E3CCD">
        <w:rPr>
          <w:bCs/>
        </w:rPr>
        <w:t xml:space="preserve">ДНП «Можайское Море» </w:t>
      </w:r>
      <w:r w:rsidRPr="006E3CCD">
        <w:rPr>
          <w:rStyle w:val="ad"/>
          <w:b w:val="0"/>
        </w:rPr>
        <w:t xml:space="preserve">в соответствие с Федеральным законом от 29.07.2017 года №217-ФЗ «О ведении гражданами садоводства и огородничества для собственных нужд и внесении изменений в отдельные законодательные акты РФ и принятие Устава </w:t>
      </w:r>
      <w:r w:rsidRPr="006E3CCD">
        <w:rPr>
          <w:bCs/>
        </w:rPr>
        <w:t xml:space="preserve">ДНП «Можайское Море» </w:t>
      </w:r>
      <w:r w:rsidRPr="006E3CCD">
        <w:rPr>
          <w:rStyle w:val="ad"/>
          <w:b w:val="0"/>
        </w:rPr>
        <w:t>в новой редакции в соответствие с законодательством РФ.</w:t>
      </w:r>
    </w:p>
    <w:p w:rsidR="008E29CB" w:rsidRPr="006E3CCD" w:rsidRDefault="00A219A6" w:rsidP="008E29CB">
      <w:pPr>
        <w:pStyle w:val="ac"/>
        <w:shd w:val="clear" w:color="auto" w:fill="FFFFFF"/>
        <w:spacing w:before="0" w:beforeAutospacing="0" w:after="0" w:afterAutospacing="0"/>
        <w:jc w:val="both"/>
      </w:pPr>
      <w:r w:rsidRPr="006E3CCD">
        <w:rPr>
          <w:bCs/>
        </w:rPr>
        <w:t>1</w:t>
      </w:r>
      <w:r w:rsidR="006E3CCD" w:rsidRPr="006E3CCD">
        <w:rPr>
          <w:bCs/>
        </w:rPr>
        <w:t>2</w:t>
      </w:r>
      <w:r w:rsidR="008E29CB" w:rsidRPr="006E3CCD">
        <w:rPr>
          <w:bCs/>
        </w:rPr>
        <w:t>. </w:t>
      </w:r>
      <w:r w:rsidRPr="006E3CCD">
        <w:rPr>
          <w:bCs/>
        </w:rPr>
        <w:t>Общие вопросы</w:t>
      </w:r>
      <w:r w:rsidR="005E2EC1" w:rsidRPr="006E3CCD">
        <w:rPr>
          <w:bCs/>
        </w:rPr>
        <w:t>.</w:t>
      </w:r>
    </w:p>
    <w:p w:rsidR="00033557" w:rsidRPr="00D400D9" w:rsidRDefault="00033557" w:rsidP="005E2EC1">
      <w:pPr>
        <w:pStyle w:val="ac"/>
        <w:shd w:val="clear" w:color="auto" w:fill="FFFFFF"/>
        <w:spacing w:before="0" w:beforeAutospacing="0" w:after="0" w:afterAutospacing="0"/>
        <w:jc w:val="both"/>
      </w:pPr>
    </w:p>
    <w:p w:rsidR="004A37C6" w:rsidRPr="00D03C73" w:rsidRDefault="004A37C6" w:rsidP="004A37C6">
      <w:pPr>
        <w:pStyle w:val="11"/>
        <w:ind w:left="0"/>
        <w:jc w:val="center"/>
        <w:rPr>
          <w:rFonts w:ascii="Times New Roman" w:hAnsi="Times New Roman" w:cs="Times New Roman"/>
          <w:b/>
        </w:rPr>
      </w:pPr>
      <w:r w:rsidRPr="00D03C73">
        <w:rPr>
          <w:rFonts w:ascii="Times New Roman" w:hAnsi="Times New Roman" w:cs="Times New Roman"/>
          <w:b/>
        </w:rPr>
        <w:t xml:space="preserve">Решения </w:t>
      </w:r>
      <w:r>
        <w:rPr>
          <w:rFonts w:ascii="Times New Roman" w:hAnsi="Times New Roman" w:cs="Times New Roman"/>
          <w:b/>
        </w:rPr>
        <w:t>Общего собрания</w:t>
      </w:r>
      <w:r w:rsidRPr="00D03C73">
        <w:rPr>
          <w:rFonts w:ascii="Times New Roman" w:hAnsi="Times New Roman" w:cs="Times New Roman"/>
          <w:b/>
        </w:rPr>
        <w:t>.</w:t>
      </w:r>
    </w:p>
    <w:p w:rsidR="00083EAC" w:rsidRPr="00D400D9" w:rsidRDefault="00083EAC" w:rsidP="0020716B">
      <w:pPr>
        <w:jc w:val="center"/>
      </w:pPr>
    </w:p>
    <w:p w:rsidR="00D03C73" w:rsidRDefault="00D03C73" w:rsidP="00D03C73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1A095F" w:rsidRPr="001A095F" w:rsidRDefault="001A095F" w:rsidP="004A37C6">
      <w:pPr>
        <w:pStyle w:val="1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1A095F">
        <w:rPr>
          <w:rFonts w:ascii="Times New Roman" w:hAnsi="Times New Roman" w:cs="Times New Roman"/>
          <w:bCs/>
        </w:rPr>
        <w:t>Избрание Председателя Общего собрания</w:t>
      </w:r>
      <w:r>
        <w:rPr>
          <w:rFonts w:ascii="Times New Roman" w:hAnsi="Times New Roman" w:cs="Times New Roman"/>
          <w:bCs/>
        </w:rPr>
        <w:t>.</w:t>
      </w:r>
    </w:p>
    <w:p w:rsidR="001A095F" w:rsidRDefault="001A095F" w:rsidP="001A095F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2003BB" w:rsidRPr="00D400D9" w:rsidRDefault="002003BB" w:rsidP="001A095F">
      <w:pPr>
        <w:pStyle w:val="1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вопросу</w:t>
      </w:r>
      <w:r w:rsidRPr="00D400D9">
        <w:rPr>
          <w:rFonts w:ascii="Times New Roman" w:hAnsi="Times New Roman" w:cs="Times New Roman"/>
        </w:rPr>
        <w:t xml:space="preserve"> избрания Председателя Общего собрания поступило предложение об избрании Председателем Общего собрания </w:t>
      </w:r>
      <w:r w:rsidR="004A37C6">
        <w:rPr>
          <w:rFonts w:ascii="Times New Roman" w:hAnsi="Times New Roman" w:cs="Times New Roman"/>
        </w:rPr>
        <w:t xml:space="preserve">Алешкина Дениса Сергеевича </w:t>
      </w:r>
      <w:r w:rsidRPr="00D400D9">
        <w:rPr>
          <w:rFonts w:ascii="Times New Roman" w:hAnsi="Times New Roman" w:cs="Times New Roman"/>
        </w:rPr>
        <w:t xml:space="preserve"> (уч.</w:t>
      </w:r>
      <w:r w:rsidR="004A37C6">
        <w:rPr>
          <w:rFonts w:ascii="Times New Roman" w:hAnsi="Times New Roman" w:cs="Times New Roman"/>
        </w:rPr>
        <w:t>76 МП, уч.43 БП</w:t>
      </w:r>
      <w:r w:rsidRPr="00D400D9">
        <w:rPr>
          <w:rFonts w:ascii="Times New Roman" w:hAnsi="Times New Roman" w:cs="Times New Roman"/>
        </w:rPr>
        <w:t>, далее по тексту – Председатель Общего собрания).</w:t>
      </w:r>
    </w:p>
    <w:p w:rsidR="002003BB" w:rsidRPr="00D400D9" w:rsidRDefault="002003BB" w:rsidP="002003BB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1A095F" w:rsidRDefault="001A095F" w:rsidP="002003BB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2003BB" w:rsidRPr="00D400D9" w:rsidRDefault="002003BB" w:rsidP="002003BB">
      <w:pPr>
        <w:pStyle w:val="1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>Предложение было поставлено на голосование.</w:t>
      </w:r>
    </w:p>
    <w:p w:rsidR="002003BB" w:rsidRPr="00D400D9" w:rsidRDefault="002003BB" w:rsidP="002003BB">
      <w:r w:rsidRPr="00D400D9">
        <w:t>Голосова</w:t>
      </w:r>
      <w:r w:rsidR="008D4C51">
        <w:t xml:space="preserve">ли: ЗА – </w:t>
      </w:r>
      <w:r w:rsidR="004A37C6">
        <w:t>2</w:t>
      </w:r>
      <w:r w:rsidR="006E3CCD">
        <w:t>3</w:t>
      </w:r>
      <w:r w:rsidR="004A37C6">
        <w:t>1</w:t>
      </w:r>
      <w:r w:rsidRPr="00D400D9">
        <w:t xml:space="preserve">, ПРОТИВ – 0, ВОЗДЕРЖАЛСЯ – </w:t>
      </w:r>
      <w:r w:rsidR="006E3CCD">
        <w:t>0</w:t>
      </w:r>
      <w:r w:rsidRPr="00D400D9">
        <w:t>.</w:t>
      </w:r>
    </w:p>
    <w:p w:rsidR="002003BB" w:rsidRDefault="002003BB" w:rsidP="002003BB">
      <w:pPr>
        <w:pStyle w:val="1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 xml:space="preserve">Решение принято </w:t>
      </w:r>
      <w:r w:rsidR="001A095F">
        <w:rPr>
          <w:rFonts w:ascii="Times New Roman" w:hAnsi="Times New Roman" w:cs="Times New Roman"/>
        </w:rPr>
        <w:t>большинством голосов</w:t>
      </w:r>
      <w:r w:rsidRPr="00D400D9">
        <w:rPr>
          <w:rFonts w:ascii="Times New Roman" w:hAnsi="Times New Roman" w:cs="Times New Roman"/>
        </w:rPr>
        <w:t>.   </w:t>
      </w:r>
    </w:p>
    <w:p w:rsidR="001A095F" w:rsidRDefault="001A095F" w:rsidP="001A095F">
      <w:pPr>
        <w:pStyle w:val="11"/>
        <w:ind w:left="0"/>
        <w:jc w:val="both"/>
        <w:rPr>
          <w:rFonts w:ascii="Times New Roman" w:hAnsi="Times New Roman" w:cs="Times New Roman"/>
          <w:bCs/>
        </w:rPr>
      </w:pPr>
    </w:p>
    <w:p w:rsidR="001A095F" w:rsidRPr="001A095F" w:rsidRDefault="001A095F" w:rsidP="001A095F">
      <w:pPr>
        <w:pStyle w:val="1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1A095F">
        <w:rPr>
          <w:rFonts w:ascii="Times New Roman" w:hAnsi="Times New Roman" w:cs="Times New Roman"/>
          <w:bCs/>
        </w:rPr>
        <w:t>Избрание Секретаря Общего собрания</w:t>
      </w:r>
      <w:r>
        <w:rPr>
          <w:rFonts w:ascii="Times New Roman" w:hAnsi="Times New Roman" w:cs="Times New Roman"/>
          <w:bCs/>
        </w:rPr>
        <w:t>.</w:t>
      </w:r>
    </w:p>
    <w:p w:rsidR="001A095F" w:rsidRDefault="001A095F" w:rsidP="001A095F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2003BB" w:rsidRPr="001A095F" w:rsidRDefault="001A095F" w:rsidP="001A095F">
      <w:pPr>
        <w:pStyle w:val="1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 вопросу избрания секретаря Общего собрания </w:t>
      </w:r>
      <w:r w:rsidR="002003BB" w:rsidRPr="001A095F">
        <w:rPr>
          <w:rFonts w:ascii="Times New Roman" w:hAnsi="Times New Roman" w:cs="Times New Roman"/>
        </w:rPr>
        <w:t xml:space="preserve">Председатель Общего собрания предложил избрать Секретарем Общего собрания  </w:t>
      </w:r>
      <w:r w:rsidR="006E3CCD">
        <w:rPr>
          <w:rFonts w:ascii="Times New Roman" w:hAnsi="Times New Roman" w:cs="Times New Roman"/>
        </w:rPr>
        <w:t>Осипову Н.Ф.</w:t>
      </w:r>
      <w:r w:rsidR="002003BB" w:rsidRPr="001A095F">
        <w:rPr>
          <w:rFonts w:ascii="Times New Roman" w:hAnsi="Times New Roman" w:cs="Times New Roman"/>
        </w:rPr>
        <w:t xml:space="preserve"> (уч.</w:t>
      </w:r>
      <w:r w:rsidR="006E3CCD">
        <w:rPr>
          <w:rFonts w:ascii="Times New Roman" w:hAnsi="Times New Roman" w:cs="Times New Roman"/>
        </w:rPr>
        <w:t>68</w:t>
      </w:r>
      <w:r w:rsidR="004A37C6" w:rsidRPr="001A095F">
        <w:rPr>
          <w:rFonts w:ascii="Times New Roman" w:hAnsi="Times New Roman" w:cs="Times New Roman"/>
        </w:rPr>
        <w:t xml:space="preserve"> </w:t>
      </w:r>
      <w:r w:rsidR="006E3CCD">
        <w:rPr>
          <w:rFonts w:ascii="Times New Roman" w:hAnsi="Times New Roman" w:cs="Times New Roman"/>
        </w:rPr>
        <w:t>Б</w:t>
      </w:r>
      <w:r w:rsidR="004A37C6" w:rsidRPr="001A095F">
        <w:rPr>
          <w:rFonts w:ascii="Times New Roman" w:hAnsi="Times New Roman" w:cs="Times New Roman"/>
        </w:rPr>
        <w:t>П</w:t>
      </w:r>
      <w:r w:rsidR="002003BB" w:rsidRPr="001A095F">
        <w:rPr>
          <w:rFonts w:ascii="Times New Roman" w:hAnsi="Times New Roman" w:cs="Times New Roman"/>
        </w:rPr>
        <w:t>, далее по тексту – Секретарь Общего собрания).</w:t>
      </w:r>
    </w:p>
    <w:p w:rsidR="002003BB" w:rsidRDefault="002003BB" w:rsidP="002003BB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2003BB" w:rsidRPr="00D400D9" w:rsidRDefault="002003BB" w:rsidP="002003BB">
      <w:pPr>
        <w:pStyle w:val="1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>Предложение было поставлено на голосование.</w:t>
      </w:r>
    </w:p>
    <w:p w:rsidR="002003BB" w:rsidRPr="00D400D9" w:rsidRDefault="008D4C51" w:rsidP="002003BB">
      <w:r>
        <w:t xml:space="preserve">Голосовали: ЗА – </w:t>
      </w:r>
      <w:r w:rsidR="004A37C6">
        <w:t>2</w:t>
      </w:r>
      <w:r w:rsidR="006E3CCD">
        <w:t>31</w:t>
      </w:r>
      <w:r w:rsidR="002003BB" w:rsidRPr="00D400D9">
        <w:t xml:space="preserve">, ПРОТИВ – 0, ВОЗДЕРЖАЛСЯ – </w:t>
      </w:r>
      <w:r w:rsidR="006E3CCD">
        <w:t>0</w:t>
      </w:r>
      <w:r w:rsidR="002003BB" w:rsidRPr="00D400D9">
        <w:t>.</w:t>
      </w:r>
    </w:p>
    <w:p w:rsidR="002003BB" w:rsidRDefault="002003BB" w:rsidP="002003BB">
      <w:pPr>
        <w:pStyle w:val="1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 xml:space="preserve">Решение принято </w:t>
      </w:r>
      <w:r w:rsidR="001A095F">
        <w:rPr>
          <w:rFonts w:ascii="Times New Roman" w:hAnsi="Times New Roman" w:cs="Times New Roman"/>
        </w:rPr>
        <w:t>большинством голосов</w:t>
      </w:r>
      <w:r w:rsidRPr="00D400D9">
        <w:rPr>
          <w:rFonts w:ascii="Times New Roman" w:hAnsi="Times New Roman" w:cs="Times New Roman"/>
        </w:rPr>
        <w:t>.   </w:t>
      </w:r>
    </w:p>
    <w:p w:rsidR="006E3CCD" w:rsidRDefault="006E3CCD" w:rsidP="002003BB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6E3CCD" w:rsidRPr="00D400D9" w:rsidRDefault="006E3CCD" w:rsidP="006E3CCD">
      <w:pPr>
        <w:pStyle w:val="ab"/>
        <w:numPr>
          <w:ilvl w:val="0"/>
          <w:numId w:val="22"/>
        </w:numPr>
      </w:pPr>
      <w:r>
        <w:t>Избрание счетной комиссии Общего собрания:</w:t>
      </w:r>
    </w:p>
    <w:p w:rsidR="006E3CCD" w:rsidRDefault="006E3CCD" w:rsidP="006E3CCD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6E3CCD" w:rsidRDefault="006E3CCD" w:rsidP="006E3CCD">
      <w:pPr>
        <w:pStyle w:val="1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Правления Алешкин Денис Сергеевич объявил Общее собрание открытым и предложил избрать Счетную комиссию для подсчета голосов в ходе голосования по вопросам Повестки дня. Для участия в Счетной комиссии </w:t>
      </w:r>
      <w:r w:rsidRPr="00D400D9">
        <w:rPr>
          <w:rFonts w:ascii="Times New Roman" w:hAnsi="Times New Roman" w:cs="Times New Roman"/>
        </w:rPr>
        <w:t>вызвались следующи</w:t>
      </w:r>
      <w:r>
        <w:rPr>
          <w:rFonts w:ascii="Times New Roman" w:hAnsi="Times New Roman" w:cs="Times New Roman"/>
        </w:rPr>
        <w:t>е кандидатуры</w:t>
      </w:r>
      <w:r w:rsidRPr="00D400D9">
        <w:rPr>
          <w:rFonts w:ascii="Times New Roman" w:hAnsi="Times New Roman" w:cs="Times New Roman"/>
        </w:rPr>
        <w:t xml:space="preserve">: </w:t>
      </w:r>
      <w:r w:rsidRPr="00361C51">
        <w:rPr>
          <w:rFonts w:ascii="Times New Roman" w:hAnsi="Times New Roman" w:cs="Times New Roman"/>
        </w:rPr>
        <w:t>Васильев  (</w:t>
      </w:r>
      <w:r w:rsidR="00361C51">
        <w:rPr>
          <w:rFonts w:ascii="Times New Roman" w:hAnsi="Times New Roman" w:cs="Times New Roman"/>
        </w:rPr>
        <w:t>165 МП</w:t>
      </w:r>
      <w:r w:rsidRPr="00361C51">
        <w:rPr>
          <w:rFonts w:ascii="Times New Roman" w:hAnsi="Times New Roman" w:cs="Times New Roman"/>
        </w:rPr>
        <w:t>).</w:t>
      </w:r>
    </w:p>
    <w:p w:rsidR="006E3CCD" w:rsidRDefault="006E3CCD" w:rsidP="006E3CCD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6E3CCD" w:rsidRPr="00D400D9" w:rsidRDefault="006E3CCD" w:rsidP="006E3CCD">
      <w:pPr>
        <w:pStyle w:val="1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>Предложение было поставлено на голосование.</w:t>
      </w:r>
    </w:p>
    <w:p w:rsidR="006E3CCD" w:rsidRPr="00D400D9" w:rsidRDefault="006E3CCD" w:rsidP="006E3CCD">
      <w:r>
        <w:t>Голосовали: ЗА – 231, ПРОТИВ – 0, ВОЗДЕРЖАЛСЯ – 0</w:t>
      </w:r>
      <w:r w:rsidRPr="00D400D9">
        <w:t>.</w:t>
      </w:r>
    </w:p>
    <w:p w:rsidR="006E3CCD" w:rsidRDefault="006E3CCD" w:rsidP="006E3CCD">
      <w:pPr>
        <w:pStyle w:val="1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 xml:space="preserve">Решение принято </w:t>
      </w:r>
      <w:r>
        <w:rPr>
          <w:rFonts w:ascii="Times New Roman" w:hAnsi="Times New Roman" w:cs="Times New Roman"/>
        </w:rPr>
        <w:t>большинством голосов</w:t>
      </w:r>
      <w:r w:rsidRPr="00D400D9">
        <w:rPr>
          <w:rFonts w:ascii="Times New Roman" w:hAnsi="Times New Roman" w:cs="Times New Roman"/>
        </w:rPr>
        <w:t>.   </w:t>
      </w:r>
    </w:p>
    <w:p w:rsidR="006E3CCD" w:rsidRDefault="006E3CCD" w:rsidP="002003BB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2003BB" w:rsidRDefault="002003BB" w:rsidP="002003BB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1A095F" w:rsidRPr="001A095F" w:rsidRDefault="001A095F" w:rsidP="006E3CCD">
      <w:pPr>
        <w:pStyle w:val="ab"/>
        <w:numPr>
          <w:ilvl w:val="0"/>
          <w:numId w:val="22"/>
        </w:numPr>
        <w:jc w:val="both"/>
      </w:pPr>
      <w:r w:rsidRPr="00D400D9">
        <w:rPr>
          <w:bCs/>
        </w:rPr>
        <w:t>Утверждение Повестки дня Общего собрания</w:t>
      </w:r>
      <w:r>
        <w:rPr>
          <w:bCs/>
        </w:rPr>
        <w:t>.</w:t>
      </w:r>
    </w:p>
    <w:p w:rsidR="001A095F" w:rsidRDefault="001A095F" w:rsidP="001A095F">
      <w:pPr>
        <w:jc w:val="both"/>
      </w:pPr>
    </w:p>
    <w:p w:rsidR="00F44E0D" w:rsidRPr="00D400D9" w:rsidRDefault="004C0B97" w:rsidP="001A095F">
      <w:pPr>
        <w:jc w:val="both"/>
      </w:pPr>
      <w:r w:rsidRPr="00D400D9">
        <w:t xml:space="preserve">По </w:t>
      </w:r>
      <w:r w:rsidR="0020716B" w:rsidRPr="00D400D9">
        <w:t xml:space="preserve">вопросу </w:t>
      </w:r>
      <w:r w:rsidR="002003BB">
        <w:t xml:space="preserve">об утверждении </w:t>
      </w:r>
      <w:r w:rsidR="0020716B" w:rsidRPr="00D400D9">
        <w:t>Повестки дня в</w:t>
      </w:r>
      <w:r w:rsidR="002A7A5C" w:rsidRPr="00D400D9">
        <w:t>ыступил Председатель Общего собрания, который предложил утвердить Повестку дня Общего собрания.</w:t>
      </w:r>
    </w:p>
    <w:p w:rsidR="004C0B97" w:rsidRPr="00D400D9" w:rsidRDefault="004C0B97" w:rsidP="00465AF1"/>
    <w:p w:rsidR="002A7A5C" w:rsidRPr="00D400D9" w:rsidRDefault="002A7A5C" w:rsidP="00465AF1">
      <w:r w:rsidRPr="00D400D9">
        <w:t>Предложение было поставлено на голосование.</w:t>
      </w:r>
    </w:p>
    <w:p w:rsidR="002A7A5C" w:rsidRPr="00D400D9" w:rsidRDefault="008A712F" w:rsidP="00581B81">
      <w:r w:rsidRPr="00D400D9">
        <w:t xml:space="preserve">Голосовали: ЗА – </w:t>
      </w:r>
      <w:r w:rsidR="001A095F">
        <w:t>2</w:t>
      </w:r>
      <w:r w:rsidR="00E27B2C">
        <w:t>31</w:t>
      </w:r>
      <w:r w:rsidR="002F6698" w:rsidRPr="00D400D9">
        <w:t xml:space="preserve">, ПРОТИВ – </w:t>
      </w:r>
      <w:r w:rsidR="008D4C51">
        <w:t>0</w:t>
      </w:r>
      <w:r w:rsidR="002A7A5C" w:rsidRPr="00D400D9">
        <w:t xml:space="preserve">, ВОЗДЕРЖАЛСЯ – </w:t>
      </w:r>
      <w:r w:rsidR="001A095F">
        <w:t>0</w:t>
      </w:r>
      <w:r w:rsidR="00897CEC" w:rsidRPr="00D400D9">
        <w:t>.</w:t>
      </w:r>
    </w:p>
    <w:p w:rsidR="002A7A5C" w:rsidRPr="00D400D9" w:rsidRDefault="002A7A5C" w:rsidP="00581B81">
      <w:r w:rsidRPr="00D400D9">
        <w:t xml:space="preserve">Решение принято </w:t>
      </w:r>
      <w:r w:rsidR="001A095F">
        <w:t>единогласно</w:t>
      </w:r>
      <w:r w:rsidRPr="00D400D9">
        <w:t>.</w:t>
      </w:r>
    </w:p>
    <w:p w:rsidR="00E62A70" w:rsidRPr="00D400D9" w:rsidRDefault="00E62A70" w:rsidP="008419CA"/>
    <w:p w:rsidR="001A095F" w:rsidRDefault="001A095F" w:rsidP="006E3CCD">
      <w:pPr>
        <w:pStyle w:val="11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1A095F">
        <w:rPr>
          <w:rFonts w:ascii="Times New Roman" w:hAnsi="Times New Roman" w:cs="Times New Roman"/>
          <w:bCs/>
        </w:rPr>
        <w:t>Утверждение Отчета Правления ДНП</w:t>
      </w:r>
      <w:r>
        <w:rPr>
          <w:rFonts w:ascii="Times New Roman" w:hAnsi="Times New Roman" w:cs="Times New Roman"/>
        </w:rPr>
        <w:t>.</w:t>
      </w:r>
    </w:p>
    <w:p w:rsidR="001A095F" w:rsidRDefault="001A095F" w:rsidP="001A095F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1A095F" w:rsidRDefault="002003BB" w:rsidP="001A095F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вопросу </w:t>
      </w:r>
      <w:r w:rsidR="001A095F">
        <w:rPr>
          <w:rFonts w:ascii="Times New Roman" w:hAnsi="Times New Roman" w:cs="Times New Roman"/>
        </w:rPr>
        <w:t xml:space="preserve">об утверждении </w:t>
      </w:r>
      <w:r w:rsidR="00E62A70" w:rsidRPr="00D400D9">
        <w:rPr>
          <w:rFonts w:ascii="Times New Roman" w:hAnsi="Times New Roman" w:cs="Times New Roman"/>
        </w:rPr>
        <w:t>Отчет</w:t>
      </w:r>
      <w:r w:rsidR="001A095F">
        <w:rPr>
          <w:rFonts w:ascii="Times New Roman" w:hAnsi="Times New Roman" w:cs="Times New Roman"/>
        </w:rPr>
        <w:t>а</w:t>
      </w:r>
      <w:r w:rsidR="00E62A70" w:rsidRPr="00D400D9">
        <w:rPr>
          <w:rFonts w:ascii="Times New Roman" w:hAnsi="Times New Roman" w:cs="Times New Roman"/>
        </w:rPr>
        <w:t xml:space="preserve"> Правления</w:t>
      </w:r>
      <w:r w:rsidR="001A095F">
        <w:rPr>
          <w:rFonts w:ascii="Times New Roman" w:hAnsi="Times New Roman" w:cs="Times New Roman"/>
        </w:rPr>
        <w:t xml:space="preserve"> ДНП</w:t>
      </w:r>
      <w:r w:rsidR="00E62A70" w:rsidRPr="00D400D9">
        <w:rPr>
          <w:rFonts w:ascii="Times New Roman" w:hAnsi="Times New Roman" w:cs="Times New Roman"/>
        </w:rPr>
        <w:t xml:space="preserve"> выступил с докладом Председатель Правления Алешкин Денис Сергеевич. </w:t>
      </w:r>
    </w:p>
    <w:p w:rsidR="00E62A70" w:rsidRPr="00D400D9" w:rsidRDefault="00E62A70" w:rsidP="001A095F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>Председатель Общего собрания поставил на голосование вопрос об утверждении Отчета Правления.</w:t>
      </w:r>
      <w:r w:rsidR="00F9128D">
        <w:rPr>
          <w:rFonts w:ascii="Times New Roman" w:hAnsi="Times New Roman" w:cs="Times New Roman"/>
        </w:rPr>
        <w:t xml:space="preserve"> (Приложение №2)</w:t>
      </w:r>
    </w:p>
    <w:p w:rsidR="00E62A70" w:rsidRPr="00D400D9" w:rsidRDefault="00E62A70" w:rsidP="00E62A70"/>
    <w:p w:rsidR="00E62A70" w:rsidRPr="002003BB" w:rsidRDefault="00E62A70" w:rsidP="00E62A70">
      <w:r w:rsidRPr="002003BB">
        <w:t>Предложение поставлено на голосование.</w:t>
      </w:r>
    </w:p>
    <w:p w:rsidR="00E62A70" w:rsidRPr="002003BB" w:rsidRDefault="008D4C51" w:rsidP="00E62A70">
      <w:r>
        <w:t xml:space="preserve">Голосовали: ЗА – </w:t>
      </w:r>
      <w:r w:rsidR="001A095F">
        <w:t>2</w:t>
      </w:r>
      <w:r w:rsidR="00E27B2C">
        <w:t>25</w:t>
      </w:r>
      <w:r>
        <w:t xml:space="preserve">, ПРОТИВ – </w:t>
      </w:r>
      <w:r w:rsidR="00E27B2C">
        <w:t>5</w:t>
      </w:r>
      <w:r w:rsidR="00E62A70" w:rsidRPr="002003BB">
        <w:t xml:space="preserve">, ВОЗДЕРЖАЛСЯ – </w:t>
      </w:r>
      <w:r w:rsidR="00E27B2C">
        <w:t>1</w:t>
      </w:r>
      <w:r w:rsidR="00E62A70" w:rsidRPr="002003BB">
        <w:t xml:space="preserve">. </w:t>
      </w:r>
    </w:p>
    <w:p w:rsidR="00E62A70" w:rsidRPr="00D400D9" w:rsidRDefault="00E62A70" w:rsidP="00E62A70">
      <w:r w:rsidRPr="002003BB">
        <w:t xml:space="preserve">Решение принято </w:t>
      </w:r>
      <w:r w:rsidR="001A095F">
        <w:t>большинством голосов</w:t>
      </w:r>
      <w:r w:rsidRPr="002003BB">
        <w:t>.</w:t>
      </w:r>
    </w:p>
    <w:p w:rsidR="00E62A70" w:rsidRPr="00D400D9" w:rsidRDefault="00E62A70" w:rsidP="00E62A70"/>
    <w:p w:rsidR="001A095F" w:rsidRDefault="001A095F" w:rsidP="006E3CCD">
      <w:pPr>
        <w:pStyle w:val="1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1A095F">
        <w:rPr>
          <w:rFonts w:ascii="Times New Roman" w:hAnsi="Times New Roman" w:cs="Times New Roman"/>
          <w:bCs/>
        </w:rPr>
        <w:t>Прием в Партнерство новых членов</w:t>
      </w:r>
      <w:r>
        <w:rPr>
          <w:rFonts w:ascii="Times New Roman" w:hAnsi="Times New Roman" w:cs="Times New Roman"/>
        </w:rPr>
        <w:t>.</w:t>
      </w:r>
    </w:p>
    <w:p w:rsidR="001A095F" w:rsidRDefault="001A095F" w:rsidP="001A095F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877084" w:rsidRPr="001A095F" w:rsidRDefault="00E62A70" w:rsidP="001A095F">
      <w:pPr>
        <w:pStyle w:val="11"/>
        <w:ind w:left="0"/>
        <w:jc w:val="both"/>
        <w:rPr>
          <w:rFonts w:ascii="Times New Roman" w:hAnsi="Times New Roman" w:cs="Times New Roman"/>
        </w:rPr>
      </w:pPr>
      <w:r w:rsidRPr="001A095F">
        <w:rPr>
          <w:rFonts w:ascii="Times New Roman" w:hAnsi="Times New Roman" w:cs="Times New Roman"/>
        </w:rPr>
        <w:t xml:space="preserve">По </w:t>
      </w:r>
      <w:r w:rsidR="0020716B" w:rsidRPr="001A095F">
        <w:rPr>
          <w:rFonts w:ascii="Times New Roman" w:hAnsi="Times New Roman" w:cs="Times New Roman"/>
        </w:rPr>
        <w:t xml:space="preserve">вопросу </w:t>
      </w:r>
      <w:r w:rsidR="00F44E0D" w:rsidRPr="001A095F">
        <w:rPr>
          <w:rFonts w:ascii="Times New Roman" w:hAnsi="Times New Roman" w:cs="Times New Roman"/>
        </w:rPr>
        <w:t xml:space="preserve">принятия </w:t>
      </w:r>
      <w:r w:rsidR="001A095F">
        <w:rPr>
          <w:rFonts w:ascii="Times New Roman" w:hAnsi="Times New Roman" w:cs="Times New Roman"/>
        </w:rPr>
        <w:t xml:space="preserve">в Партнерство </w:t>
      </w:r>
      <w:r w:rsidR="00F44E0D" w:rsidRPr="001A095F">
        <w:rPr>
          <w:rFonts w:ascii="Times New Roman" w:hAnsi="Times New Roman" w:cs="Times New Roman"/>
        </w:rPr>
        <w:t xml:space="preserve">новых членов </w:t>
      </w:r>
      <w:r w:rsidR="0020716B" w:rsidRPr="001A095F">
        <w:rPr>
          <w:rFonts w:ascii="Times New Roman" w:hAnsi="Times New Roman" w:cs="Times New Roman"/>
        </w:rPr>
        <w:t>в</w:t>
      </w:r>
      <w:r w:rsidR="002A7A5C" w:rsidRPr="001A095F">
        <w:rPr>
          <w:rFonts w:ascii="Times New Roman" w:hAnsi="Times New Roman" w:cs="Times New Roman"/>
        </w:rPr>
        <w:t>ыступил Председатель Общего собрания, который предл</w:t>
      </w:r>
      <w:r w:rsidR="00F44E0D" w:rsidRPr="001A095F">
        <w:rPr>
          <w:rFonts w:ascii="Times New Roman" w:hAnsi="Times New Roman" w:cs="Times New Roman"/>
        </w:rPr>
        <w:t>ожил принять</w:t>
      </w:r>
      <w:r w:rsidR="002A7A5C" w:rsidRPr="001A095F">
        <w:rPr>
          <w:rFonts w:ascii="Times New Roman" w:hAnsi="Times New Roman" w:cs="Times New Roman"/>
        </w:rPr>
        <w:t xml:space="preserve"> в Члены ДНП </w:t>
      </w:r>
      <w:r w:rsidR="0020716B" w:rsidRPr="001A095F">
        <w:rPr>
          <w:rFonts w:ascii="Times New Roman" w:hAnsi="Times New Roman" w:cs="Times New Roman"/>
        </w:rPr>
        <w:t>кандидатов</w:t>
      </w:r>
      <w:r w:rsidR="001A095F">
        <w:rPr>
          <w:rFonts w:ascii="Times New Roman" w:hAnsi="Times New Roman" w:cs="Times New Roman"/>
        </w:rPr>
        <w:t>, подавших заявление о вступлении в Партнерство,</w:t>
      </w:r>
      <w:r w:rsidR="00F347FB" w:rsidRPr="001A095F">
        <w:rPr>
          <w:rFonts w:ascii="Times New Roman" w:hAnsi="Times New Roman" w:cs="Times New Roman"/>
        </w:rPr>
        <w:t xml:space="preserve"> </w:t>
      </w:r>
      <w:r w:rsidR="002003BB" w:rsidRPr="001A095F">
        <w:rPr>
          <w:rFonts w:ascii="Times New Roman" w:hAnsi="Times New Roman" w:cs="Times New Roman"/>
        </w:rPr>
        <w:t xml:space="preserve">в количестве </w:t>
      </w:r>
      <w:r w:rsidR="00EC0FA4">
        <w:rPr>
          <w:rFonts w:ascii="Times New Roman" w:hAnsi="Times New Roman" w:cs="Times New Roman"/>
        </w:rPr>
        <w:t xml:space="preserve">4 </w:t>
      </w:r>
      <w:r w:rsidR="002003BB" w:rsidRPr="001A095F">
        <w:rPr>
          <w:rFonts w:ascii="Times New Roman" w:hAnsi="Times New Roman" w:cs="Times New Roman"/>
        </w:rPr>
        <w:t>человек, указанны</w:t>
      </w:r>
      <w:r w:rsidR="00FA12FC" w:rsidRPr="00FA12FC">
        <w:rPr>
          <w:rFonts w:ascii="Times New Roman" w:hAnsi="Times New Roman" w:cs="Times New Roman"/>
        </w:rPr>
        <w:t>х</w:t>
      </w:r>
      <w:r w:rsidR="002003BB" w:rsidRPr="001A095F">
        <w:rPr>
          <w:rFonts w:ascii="Times New Roman" w:hAnsi="Times New Roman" w:cs="Times New Roman"/>
        </w:rPr>
        <w:t xml:space="preserve"> в Приложении №1 к Протоколу.</w:t>
      </w:r>
    </w:p>
    <w:p w:rsidR="002003BB" w:rsidRPr="00D400D9" w:rsidRDefault="002003BB" w:rsidP="002003BB">
      <w:pPr>
        <w:pStyle w:val="11"/>
        <w:ind w:left="0"/>
        <w:jc w:val="both"/>
      </w:pPr>
    </w:p>
    <w:p w:rsidR="002A7A5C" w:rsidRPr="00D400D9" w:rsidRDefault="002A7A5C" w:rsidP="008419CA">
      <w:r w:rsidRPr="00D400D9">
        <w:t>Предложение поставлено на голосование.</w:t>
      </w:r>
    </w:p>
    <w:p w:rsidR="002A7A5C" w:rsidRPr="00D400D9" w:rsidRDefault="006A575E" w:rsidP="008419CA">
      <w:r w:rsidRPr="00D400D9">
        <w:t xml:space="preserve">Голосовали: ЗА – </w:t>
      </w:r>
      <w:r w:rsidR="00EC0FA4">
        <w:t>2</w:t>
      </w:r>
      <w:r w:rsidR="00E27B2C">
        <w:t>3</w:t>
      </w:r>
      <w:r w:rsidR="00EC0FA4">
        <w:t>1</w:t>
      </w:r>
      <w:r w:rsidR="00F44E0D" w:rsidRPr="00D400D9">
        <w:t>, ПРОТИВ – 0</w:t>
      </w:r>
      <w:r w:rsidR="002A7A5C" w:rsidRPr="00D400D9">
        <w:t xml:space="preserve">, ВОЗДЕРЖАЛСЯ – </w:t>
      </w:r>
      <w:r w:rsidR="00E27B2C">
        <w:t>0</w:t>
      </w:r>
      <w:r w:rsidR="00897CEC" w:rsidRPr="00D400D9">
        <w:t>.</w:t>
      </w:r>
    </w:p>
    <w:p w:rsidR="002A7A5C" w:rsidRPr="00D400D9" w:rsidRDefault="0020716B" w:rsidP="008419CA">
      <w:r w:rsidRPr="00D400D9">
        <w:t>Решение принято большинством голосов</w:t>
      </w:r>
      <w:r w:rsidR="002A7A5C" w:rsidRPr="00D400D9">
        <w:t>.</w:t>
      </w:r>
    </w:p>
    <w:p w:rsidR="002A7A5C" w:rsidRPr="00D400D9" w:rsidRDefault="002A7A5C" w:rsidP="008419CA"/>
    <w:p w:rsidR="0020716B" w:rsidRPr="00D400D9" w:rsidRDefault="0020716B" w:rsidP="0020716B">
      <w:pPr>
        <w:jc w:val="both"/>
      </w:pPr>
      <w:r w:rsidRPr="00D400D9">
        <w:lastRenderedPageBreak/>
        <w:t>Общее</w:t>
      </w:r>
      <w:r w:rsidR="00F11231" w:rsidRPr="00D400D9">
        <w:t xml:space="preserve"> количество членов ДНП после приема</w:t>
      </w:r>
      <w:r w:rsidRPr="00D400D9">
        <w:t xml:space="preserve"> в ДН</w:t>
      </w:r>
      <w:r w:rsidR="00F44E0D" w:rsidRPr="00D400D9">
        <w:t>П новых кандидатов состав</w:t>
      </w:r>
      <w:r w:rsidR="00877084" w:rsidRPr="00D400D9">
        <w:t xml:space="preserve">ило </w:t>
      </w:r>
      <w:r w:rsidR="00EC0FA4">
        <w:t>45</w:t>
      </w:r>
      <w:r w:rsidR="00E27B2C">
        <w:t>4</w:t>
      </w:r>
      <w:r w:rsidR="00DC0592" w:rsidRPr="00D400D9">
        <w:t xml:space="preserve"> (</w:t>
      </w:r>
      <w:r w:rsidR="00EC0FA4">
        <w:t>четыреста пятьдесят</w:t>
      </w:r>
      <w:r w:rsidR="00D74BF6">
        <w:t>), на собрании после приема новых членов присутствует 2</w:t>
      </w:r>
      <w:r w:rsidR="00E27B2C">
        <w:t>31</w:t>
      </w:r>
      <w:r w:rsidR="00D74BF6">
        <w:t xml:space="preserve"> членов ДНП.</w:t>
      </w:r>
    </w:p>
    <w:p w:rsidR="0020716B" w:rsidRPr="00D400D9" w:rsidRDefault="0020716B" w:rsidP="0020716B"/>
    <w:p w:rsidR="00EC0FA4" w:rsidRDefault="00E27B2C" w:rsidP="00E27B2C">
      <w:pPr>
        <w:pStyle w:val="ab"/>
        <w:numPr>
          <w:ilvl w:val="0"/>
          <w:numId w:val="22"/>
        </w:numPr>
        <w:jc w:val="both"/>
      </w:pPr>
      <w:r w:rsidRPr="00E27B2C">
        <w:rPr>
          <w:bCs/>
        </w:rPr>
        <w:t>Утверждение отчета по газификации ДНП «Можайское Море».</w:t>
      </w:r>
    </w:p>
    <w:p w:rsidR="00E27B2C" w:rsidRDefault="00E27B2C" w:rsidP="00EC0FA4">
      <w:pPr>
        <w:jc w:val="both"/>
      </w:pPr>
    </w:p>
    <w:p w:rsidR="00E27B2C" w:rsidRDefault="00E27B2C" w:rsidP="00E27B2C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вопросу утверждения отчета по газификации </w:t>
      </w:r>
      <w:r w:rsidRPr="00D400D9">
        <w:rPr>
          <w:rFonts w:ascii="Times New Roman" w:hAnsi="Times New Roman" w:cs="Times New Roman"/>
        </w:rPr>
        <w:t xml:space="preserve">выступил с докладом Председатель Правления Алешкин Денис Сергеевич. </w:t>
      </w:r>
    </w:p>
    <w:p w:rsidR="00E27B2C" w:rsidRPr="00D400D9" w:rsidRDefault="00E27B2C" w:rsidP="00E27B2C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>Председатель Общего собрания поставил на голосование вопрос об утверждении Отчета</w:t>
      </w:r>
      <w:r>
        <w:rPr>
          <w:rFonts w:ascii="Times New Roman" w:hAnsi="Times New Roman" w:cs="Times New Roman"/>
        </w:rPr>
        <w:t xml:space="preserve"> по газификации</w:t>
      </w:r>
      <w:r w:rsidRPr="00D400D9">
        <w:rPr>
          <w:rFonts w:ascii="Times New Roman" w:hAnsi="Times New Roman" w:cs="Times New Roman"/>
        </w:rPr>
        <w:t>.</w:t>
      </w:r>
      <w:r w:rsidR="00F9128D">
        <w:rPr>
          <w:rFonts w:ascii="Times New Roman" w:hAnsi="Times New Roman" w:cs="Times New Roman"/>
        </w:rPr>
        <w:t xml:space="preserve"> (Приложение №3)</w:t>
      </w:r>
    </w:p>
    <w:p w:rsidR="007706B3" w:rsidRPr="00D400D9" w:rsidRDefault="0097021A" w:rsidP="0097021A">
      <w:pPr>
        <w:pStyle w:val="11"/>
        <w:tabs>
          <w:tab w:val="left" w:pos="2845"/>
        </w:tabs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ab/>
      </w:r>
    </w:p>
    <w:p w:rsidR="007706B3" w:rsidRPr="00D400D9" w:rsidRDefault="007706B3" w:rsidP="007706B3">
      <w:r w:rsidRPr="00D400D9">
        <w:t>Предложение было поставлено на голосование.</w:t>
      </w:r>
    </w:p>
    <w:p w:rsidR="007706B3" w:rsidRPr="006A1F74" w:rsidRDefault="007706B3" w:rsidP="007706B3">
      <w:r w:rsidRPr="006A1F74">
        <w:t xml:space="preserve">Голосовали: ЗА – </w:t>
      </w:r>
      <w:r w:rsidR="006A1F74" w:rsidRPr="006A1F74">
        <w:t>2</w:t>
      </w:r>
      <w:r w:rsidR="00E27B2C">
        <w:t>24</w:t>
      </w:r>
      <w:r w:rsidR="00192168" w:rsidRPr="006A1F74">
        <w:t xml:space="preserve">, ПРОТИВ – </w:t>
      </w:r>
      <w:r w:rsidR="00E27B2C">
        <w:t>0</w:t>
      </w:r>
      <w:r w:rsidRPr="006A1F74">
        <w:t xml:space="preserve">, ВОЗДЕРЖАЛСЯ – </w:t>
      </w:r>
      <w:r w:rsidR="00E27B2C">
        <w:t>7</w:t>
      </w:r>
      <w:r w:rsidRPr="006A1F74">
        <w:t>.</w:t>
      </w:r>
    </w:p>
    <w:p w:rsidR="007706B3" w:rsidRDefault="007706B3" w:rsidP="007706B3">
      <w:r w:rsidRPr="00D400D9">
        <w:t>Решение принято большинством голосов.</w:t>
      </w:r>
    </w:p>
    <w:p w:rsidR="00192168" w:rsidRPr="00D400D9" w:rsidRDefault="00192168" w:rsidP="007706B3"/>
    <w:p w:rsidR="00E27B2C" w:rsidRDefault="00E27B2C" w:rsidP="00E27B2C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Утверждение ежегодного взноса на обслуживание газовой сети ДНП «Можайское Море».</w:t>
      </w:r>
    </w:p>
    <w:p w:rsidR="00A96B4A" w:rsidRDefault="00A96B4A" w:rsidP="00A96B4A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890549" w:rsidRDefault="0097021A" w:rsidP="00A96B4A">
      <w:pPr>
        <w:pStyle w:val="1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 xml:space="preserve">По вопросу </w:t>
      </w:r>
      <w:r w:rsidR="00890549">
        <w:rPr>
          <w:rFonts w:ascii="Times New Roman" w:hAnsi="Times New Roman" w:cs="Times New Roman"/>
        </w:rPr>
        <w:t>у</w:t>
      </w:r>
      <w:r w:rsidRPr="00D400D9">
        <w:rPr>
          <w:rStyle w:val="ucoz-forum-post"/>
          <w:rFonts w:ascii="Times New Roman" w:hAnsi="Times New Roman" w:cs="Times New Roman"/>
        </w:rPr>
        <w:t>твер</w:t>
      </w:r>
      <w:r w:rsidR="00A314A9">
        <w:rPr>
          <w:rStyle w:val="ucoz-forum-post"/>
          <w:rFonts w:ascii="Times New Roman" w:hAnsi="Times New Roman" w:cs="Times New Roman"/>
        </w:rPr>
        <w:t>ждени</w:t>
      </w:r>
      <w:r w:rsidR="00890549">
        <w:rPr>
          <w:rStyle w:val="ucoz-forum-post"/>
          <w:rFonts w:ascii="Times New Roman" w:hAnsi="Times New Roman" w:cs="Times New Roman"/>
        </w:rPr>
        <w:t>я</w:t>
      </w:r>
      <w:r w:rsidR="00A314A9">
        <w:rPr>
          <w:rStyle w:val="ucoz-forum-post"/>
          <w:rFonts w:ascii="Times New Roman" w:hAnsi="Times New Roman" w:cs="Times New Roman"/>
        </w:rPr>
        <w:t xml:space="preserve"> </w:t>
      </w:r>
      <w:r w:rsidR="00E27B2C">
        <w:rPr>
          <w:rStyle w:val="ucoz-forum-post"/>
          <w:rFonts w:ascii="Times New Roman" w:hAnsi="Times New Roman" w:cs="Times New Roman"/>
        </w:rPr>
        <w:t xml:space="preserve">ежегодного взноса на обслуживание газовой сети ДНП </w:t>
      </w:r>
      <w:r w:rsidRPr="00D400D9">
        <w:rPr>
          <w:rFonts w:ascii="Times New Roman" w:hAnsi="Times New Roman" w:cs="Times New Roman"/>
        </w:rPr>
        <w:t xml:space="preserve">выступил Председатель Общего собрания </w:t>
      </w:r>
      <w:r w:rsidR="00890549">
        <w:rPr>
          <w:rFonts w:ascii="Times New Roman" w:hAnsi="Times New Roman" w:cs="Times New Roman"/>
        </w:rPr>
        <w:t xml:space="preserve">и предложил </w:t>
      </w:r>
      <w:r w:rsidR="00E27B2C">
        <w:rPr>
          <w:rFonts w:ascii="Times New Roman" w:hAnsi="Times New Roman" w:cs="Times New Roman"/>
        </w:rPr>
        <w:t>утвердить размер ежегодного взноса на обслуживание газовой сети ДНП для 175 членов ДНП, которые участвуют в газификации, стоимость обслуживания в год составляет 5 000 рублей</w:t>
      </w:r>
      <w:r w:rsidR="00F9128D">
        <w:rPr>
          <w:rFonts w:ascii="Times New Roman" w:hAnsi="Times New Roman" w:cs="Times New Roman"/>
        </w:rPr>
        <w:t>, для каждого участвующего в газификации, взнос необходимо внести на расчетный счет Партнерства до 31 января 2020 года.</w:t>
      </w:r>
    </w:p>
    <w:p w:rsidR="0097021A" w:rsidRPr="00D400D9" w:rsidRDefault="0097021A" w:rsidP="0097021A"/>
    <w:p w:rsidR="0097021A" w:rsidRPr="00D400D9" w:rsidRDefault="0097021A" w:rsidP="0097021A">
      <w:r w:rsidRPr="00D400D9">
        <w:t>Предложение было поставлено на голосование.</w:t>
      </w:r>
    </w:p>
    <w:p w:rsidR="0097021A" w:rsidRPr="00D400D9" w:rsidRDefault="0097021A" w:rsidP="0097021A">
      <w:r w:rsidRPr="00D400D9">
        <w:t xml:space="preserve">Голосовали: ЗА – </w:t>
      </w:r>
      <w:r w:rsidR="000C3FDC">
        <w:t>2</w:t>
      </w:r>
      <w:r w:rsidR="00F9128D">
        <w:t>22</w:t>
      </w:r>
      <w:r w:rsidR="00192168">
        <w:t xml:space="preserve">, ПРОТИВ – </w:t>
      </w:r>
      <w:r w:rsidR="00F9128D">
        <w:t>2</w:t>
      </w:r>
      <w:r w:rsidRPr="00D400D9">
        <w:t xml:space="preserve">, ВОЗДЕРЖАЛСЯ – </w:t>
      </w:r>
      <w:r w:rsidR="00F9128D">
        <w:t>7</w:t>
      </w:r>
      <w:r w:rsidRPr="00D400D9">
        <w:t>.</w:t>
      </w:r>
    </w:p>
    <w:p w:rsidR="007B0920" w:rsidRDefault="0097021A" w:rsidP="007B0920">
      <w:r w:rsidRPr="00D400D9">
        <w:t>Решение принято большинством голосов.</w:t>
      </w:r>
    </w:p>
    <w:p w:rsidR="00890549" w:rsidRDefault="00890549" w:rsidP="007B0920"/>
    <w:p w:rsidR="006212A3" w:rsidRPr="006212A3" w:rsidRDefault="006212A3" w:rsidP="006E3CCD">
      <w:pPr>
        <w:pStyle w:val="ab"/>
        <w:numPr>
          <w:ilvl w:val="0"/>
          <w:numId w:val="22"/>
        </w:numPr>
        <w:jc w:val="both"/>
      </w:pPr>
      <w:r w:rsidRPr="00D400D9">
        <w:rPr>
          <w:bCs/>
        </w:rPr>
        <w:t>Утверждение ежегодной</w:t>
      </w:r>
      <w:r>
        <w:rPr>
          <w:bCs/>
        </w:rPr>
        <w:t xml:space="preserve"> сметы расходов членских взносов Партнерства.</w:t>
      </w:r>
    </w:p>
    <w:p w:rsidR="006212A3" w:rsidRDefault="006212A3" w:rsidP="006212A3">
      <w:pPr>
        <w:jc w:val="both"/>
      </w:pPr>
    </w:p>
    <w:p w:rsidR="00D64741" w:rsidRDefault="00D64741" w:rsidP="006212A3">
      <w:pPr>
        <w:jc w:val="both"/>
      </w:pPr>
      <w:r>
        <w:t xml:space="preserve">По вопросу </w:t>
      </w:r>
      <w:r w:rsidR="006212A3">
        <w:t xml:space="preserve">утверждения ежегодной сметы расходов членских взносов Партнерства,  </w:t>
      </w:r>
      <w:r>
        <w:t xml:space="preserve">выступил Председатель </w:t>
      </w:r>
      <w:r w:rsidR="005845C2">
        <w:t>Общего собрания</w:t>
      </w:r>
      <w:r w:rsidR="006212A3">
        <w:t>,</w:t>
      </w:r>
      <w:r>
        <w:t xml:space="preserve"> </w:t>
      </w:r>
      <w:r w:rsidR="006212A3">
        <w:t>предложил утвердить смету расходов на 20</w:t>
      </w:r>
      <w:r w:rsidR="00F9128D">
        <w:t>20</w:t>
      </w:r>
      <w:r w:rsidR="006212A3">
        <w:t xml:space="preserve"> год</w:t>
      </w:r>
      <w:r w:rsidR="007B0920">
        <w:t>.</w:t>
      </w:r>
      <w:r w:rsidR="00F9128D">
        <w:t xml:space="preserve"> (Приложение №4)</w:t>
      </w:r>
    </w:p>
    <w:p w:rsidR="00D64741" w:rsidRDefault="00D64741" w:rsidP="00D64741">
      <w:pPr>
        <w:pStyle w:val="ab"/>
      </w:pPr>
    </w:p>
    <w:p w:rsidR="00D64741" w:rsidRPr="00D400D9" w:rsidRDefault="00D64741" w:rsidP="006212A3">
      <w:r w:rsidRPr="00D400D9">
        <w:t>Предложение было поставлено на голосование.</w:t>
      </w:r>
    </w:p>
    <w:p w:rsidR="00D64741" w:rsidRPr="00D400D9" w:rsidRDefault="00D64741" w:rsidP="006212A3">
      <w:r w:rsidRPr="00D400D9">
        <w:t xml:space="preserve">Голосовали: ЗА – </w:t>
      </w:r>
      <w:r w:rsidR="004126D0">
        <w:t>2</w:t>
      </w:r>
      <w:r w:rsidR="00F9128D">
        <w:t>26</w:t>
      </w:r>
      <w:r>
        <w:t xml:space="preserve">, ПРОТИВ – </w:t>
      </w:r>
      <w:r w:rsidR="00F9128D">
        <w:t>5</w:t>
      </w:r>
      <w:r w:rsidRPr="00D400D9">
        <w:t xml:space="preserve">, ВОЗДЕРЖАЛСЯ – </w:t>
      </w:r>
      <w:r w:rsidR="00F9128D">
        <w:t>0</w:t>
      </w:r>
      <w:r w:rsidRPr="00D400D9">
        <w:t>.</w:t>
      </w:r>
    </w:p>
    <w:p w:rsidR="00D64741" w:rsidRDefault="00D64741" w:rsidP="006212A3">
      <w:r w:rsidRPr="00D400D9">
        <w:t>Решение принято большинством голосов.</w:t>
      </w:r>
    </w:p>
    <w:p w:rsidR="006212A3" w:rsidRDefault="006212A3" w:rsidP="006212A3"/>
    <w:p w:rsidR="006212A3" w:rsidRPr="006212A3" w:rsidRDefault="009D49AE" w:rsidP="006E3CCD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6E3CCD">
        <w:rPr>
          <w:rStyle w:val="ad"/>
          <w:b w:val="0"/>
        </w:rPr>
        <w:t xml:space="preserve">Изменение юридического адреса </w:t>
      </w:r>
      <w:r w:rsidRPr="006E3CCD">
        <w:rPr>
          <w:bCs/>
        </w:rPr>
        <w:t>ДНП «Можайское Море».</w:t>
      </w:r>
    </w:p>
    <w:p w:rsidR="006212A3" w:rsidRDefault="006212A3" w:rsidP="006212A3">
      <w:pPr>
        <w:pStyle w:val="ac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7B0920" w:rsidRDefault="009D49AE" w:rsidP="008B559E">
      <w:pPr>
        <w:jc w:val="both"/>
        <w:rPr>
          <w:bCs/>
        </w:rPr>
      </w:pPr>
      <w:r>
        <w:t xml:space="preserve">По вопросу изменения юридического адреса ДНП </w:t>
      </w:r>
      <w:r w:rsidRPr="006E3CCD">
        <w:rPr>
          <w:bCs/>
        </w:rPr>
        <w:t>«Можайское Море»</w:t>
      </w:r>
      <w:r w:rsidR="008B559E">
        <w:rPr>
          <w:bCs/>
        </w:rPr>
        <w:t xml:space="preserve"> </w:t>
      </w:r>
      <w:r>
        <w:t xml:space="preserve">выступил председатель Общего собрания и предложил </w:t>
      </w:r>
      <w:r w:rsidR="008B559E">
        <w:t>изменить</w:t>
      </w:r>
      <w:r>
        <w:t xml:space="preserve"> юридический адрес в ДНП «Можайское Море», т.к. присвоен почтовый адрес зданию, где находится Правление Партнерства. Поручить внесение изменений юридического адреса в Устав ДНП Председателю Правления ДНП </w:t>
      </w:r>
      <w:r w:rsidR="008B559E" w:rsidRPr="006E3CCD">
        <w:rPr>
          <w:bCs/>
        </w:rPr>
        <w:t>«Можайское Море»</w:t>
      </w:r>
      <w:r w:rsidR="008B559E">
        <w:rPr>
          <w:bCs/>
        </w:rPr>
        <w:t>.</w:t>
      </w:r>
    </w:p>
    <w:p w:rsidR="008B559E" w:rsidRDefault="008B559E" w:rsidP="008B559E">
      <w:pPr>
        <w:jc w:val="both"/>
      </w:pPr>
    </w:p>
    <w:p w:rsidR="007B0920" w:rsidRPr="00D400D9" w:rsidRDefault="007B0920" w:rsidP="006212A3">
      <w:r w:rsidRPr="00D400D9">
        <w:t>Предложение было поставлено на голосование.</w:t>
      </w:r>
    </w:p>
    <w:p w:rsidR="007B0920" w:rsidRPr="00D400D9" w:rsidRDefault="007B0920" w:rsidP="006212A3">
      <w:r w:rsidRPr="00D400D9">
        <w:t xml:space="preserve">Голосовали: ЗА – </w:t>
      </w:r>
      <w:r w:rsidR="00363E23">
        <w:t>2</w:t>
      </w:r>
      <w:r w:rsidR="008B559E">
        <w:t>30</w:t>
      </w:r>
      <w:r>
        <w:t xml:space="preserve">, ПРОТИВ – </w:t>
      </w:r>
      <w:r w:rsidR="008B559E">
        <w:t>0</w:t>
      </w:r>
      <w:r w:rsidRPr="00D400D9">
        <w:t xml:space="preserve">, ВОЗДЕРЖАЛСЯ – </w:t>
      </w:r>
      <w:r w:rsidR="008B559E">
        <w:t>1</w:t>
      </w:r>
      <w:r w:rsidRPr="00D400D9">
        <w:t>.</w:t>
      </w:r>
    </w:p>
    <w:p w:rsidR="007B0920" w:rsidRDefault="007B0920" w:rsidP="006212A3">
      <w:r w:rsidRPr="00D400D9">
        <w:t>Решение принято большинством голосов.</w:t>
      </w:r>
    </w:p>
    <w:p w:rsidR="001B6593" w:rsidRDefault="001B6593" w:rsidP="006212A3"/>
    <w:p w:rsidR="001B6593" w:rsidRDefault="001B6593" w:rsidP="001B6593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Style w:val="ad"/>
          <w:b w:val="0"/>
        </w:rPr>
      </w:pPr>
      <w:r w:rsidRPr="006E3CCD">
        <w:rPr>
          <w:rStyle w:val="ad"/>
          <w:b w:val="0"/>
        </w:rPr>
        <w:t xml:space="preserve">Приведение Устава </w:t>
      </w:r>
      <w:r w:rsidRPr="006E3CCD">
        <w:rPr>
          <w:bCs/>
        </w:rPr>
        <w:t xml:space="preserve">ДНП «Можайское Море» </w:t>
      </w:r>
      <w:r w:rsidRPr="006E3CCD">
        <w:rPr>
          <w:rStyle w:val="ad"/>
          <w:b w:val="0"/>
        </w:rPr>
        <w:t xml:space="preserve">в соответствие с Федеральным законом от 29.07.2017 года №217-ФЗ «О ведении гражданами садоводства и огородничества для собственных нужд и внесении изменений в отдельные законодательные акты РФ и принятие Устава </w:t>
      </w:r>
      <w:r w:rsidRPr="006E3CCD">
        <w:rPr>
          <w:bCs/>
        </w:rPr>
        <w:t xml:space="preserve">ДНП «Можайское Море» </w:t>
      </w:r>
      <w:r w:rsidRPr="006E3CCD">
        <w:rPr>
          <w:rStyle w:val="ad"/>
          <w:b w:val="0"/>
        </w:rPr>
        <w:t>в новой редакции в соответствие с законодательством РФ.</w:t>
      </w:r>
    </w:p>
    <w:p w:rsidR="001B6593" w:rsidRDefault="001B6593" w:rsidP="001B6593">
      <w:pPr>
        <w:pStyle w:val="ac"/>
        <w:shd w:val="clear" w:color="auto" w:fill="FFFFFF"/>
        <w:spacing w:before="0" w:beforeAutospacing="0" w:after="0" w:afterAutospacing="0"/>
        <w:jc w:val="both"/>
        <w:rPr>
          <w:rStyle w:val="ad"/>
          <w:b w:val="0"/>
        </w:rPr>
      </w:pPr>
    </w:p>
    <w:p w:rsidR="001B6593" w:rsidRDefault="001B6593" w:rsidP="001B6593">
      <w:pPr>
        <w:jc w:val="both"/>
        <w:rPr>
          <w:bCs/>
        </w:rPr>
      </w:pPr>
      <w:r>
        <w:t>По вопросу п</w:t>
      </w:r>
      <w:r w:rsidRPr="006E3CCD">
        <w:rPr>
          <w:rStyle w:val="ad"/>
          <w:b w:val="0"/>
        </w:rPr>
        <w:t>риведени</w:t>
      </w:r>
      <w:r>
        <w:rPr>
          <w:rStyle w:val="ad"/>
          <w:b w:val="0"/>
        </w:rPr>
        <w:t>я</w:t>
      </w:r>
      <w:r w:rsidRPr="006E3CCD">
        <w:rPr>
          <w:rStyle w:val="ad"/>
          <w:b w:val="0"/>
        </w:rPr>
        <w:t xml:space="preserve"> Устава </w:t>
      </w:r>
      <w:r w:rsidRPr="006E3CCD">
        <w:rPr>
          <w:bCs/>
        </w:rPr>
        <w:t xml:space="preserve">ДНП «Можайское Море» </w:t>
      </w:r>
      <w:r w:rsidRPr="006E3CCD">
        <w:rPr>
          <w:rStyle w:val="ad"/>
          <w:b w:val="0"/>
        </w:rPr>
        <w:t>в соответствие с Федеральным законом от 29.07.2017 года №217-ФЗ «О ведении гражданами садоводства и огородничества для собственных нужд и внесении изменений в отдельные законодательные акты РФ</w:t>
      </w:r>
      <w:r>
        <w:rPr>
          <w:rStyle w:val="ad"/>
          <w:b w:val="0"/>
        </w:rPr>
        <w:t>»</w:t>
      </w:r>
      <w:r w:rsidRPr="006E3CCD">
        <w:rPr>
          <w:rStyle w:val="ad"/>
          <w:b w:val="0"/>
        </w:rPr>
        <w:t xml:space="preserve"> и принятие Устава </w:t>
      </w:r>
      <w:r w:rsidRPr="006E3CCD">
        <w:rPr>
          <w:bCs/>
        </w:rPr>
        <w:t xml:space="preserve">ДНП «Можайское Море» </w:t>
      </w:r>
      <w:r w:rsidRPr="006E3CCD">
        <w:rPr>
          <w:rStyle w:val="ad"/>
          <w:b w:val="0"/>
        </w:rPr>
        <w:t>в новой редакции в соответствие с законодательством РФ</w:t>
      </w:r>
      <w:r w:rsidR="00136C74" w:rsidRPr="00136C74">
        <w:t xml:space="preserve"> </w:t>
      </w:r>
      <w:r w:rsidR="00136C74">
        <w:t>выступил председатель Общего собрания и пояснил, что с января 2019 года вступил в силу Федеральный закон №217-ФЗ от 29.07.2017 года, в связи с этим необходимо привести Устав ДНП в соответствии с законодательством</w:t>
      </w:r>
      <w:r>
        <w:rPr>
          <w:rStyle w:val="ad"/>
          <w:b w:val="0"/>
        </w:rPr>
        <w:t>.</w:t>
      </w:r>
      <w:r>
        <w:t xml:space="preserve"> Поручить Председателю Правления зарегистрировать Устав ДНП в новой редакции в налоговом органе</w:t>
      </w:r>
      <w:r>
        <w:rPr>
          <w:bCs/>
        </w:rPr>
        <w:t>.</w:t>
      </w:r>
    </w:p>
    <w:p w:rsidR="001B6593" w:rsidRDefault="001B6593" w:rsidP="001B6593">
      <w:pPr>
        <w:jc w:val="both"/>
      </w:pPr>
    </w:p>
    <w:p w:rsidR="001B6593" w:rsidRPr="00D400D9" w:rsidRDefault="001B6593" w:rsidP="001B6593">
      <w:r w:rsidRPr="00D400D9">
        <w:t>Предложение было поставлено на голосование.</w:t>
      </w:r>
    </w:p>
    <w:p w:rsidR="001B6593" w:rsidRPr="00D400D9" w:rsidRDefault="001B6593" w:rsidP="001B6593">
      <w:r w:rsidRPr="00D400D9">
        <w:t xml:space="preserve">Голосовали: ЗА – </w:t>
      </w:r>
      <w:r>
        <w:t xml:space="preserve">226, ПРОТИВ – </w:t>
      </w:r>
      <w:r w:rsidR="004E71B0">
        <w:t>5</w:t>
      </w:r>
      <w:r w:rsidRPr="00D400D9">
        <w:t xml:space="preserve">, ВОЗДЕРЖАЛСЯ – </w:t>
      </w:r>
      <w:r w:rsidR="004E71B0">
        <w:t>0</w:t>
      </w:r>
      <w:r w:rsidRPr="00D400D9">
        <w:t>.</w:t>
      </w:r>
    </w:p>
    <w:p w:rsidR="001B6593" w:rsidRDefault="001B6593" w:rsidP="001B6593">
      <w:r w:rsidRPr="00D400D9">
        <w:t>Решение принято большинством голосов.</w:t>
      </w:r>
    </w:p>
    <w:p w:rsidR="001B6593" w:rsidRPr="001B6593" w:rsidRDefault="001B6593" w:rsidP="001B6593">
      <w:pPr>
        <w:pStyle w:val="ac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6212A3" w:rsidRDefault="006212A3" w:rsidP="006212A3"/>
    <w:p w:rsidR="006212A3" w:rsidRDefault="006212A3" w:rsidP="001B6593">
      <w:pPr>
        <w:pStyle w:val="ab"/>
        <w:numPr>
          <w:ilvl w:val="0"/>
          <w:numId w:val="22"/>
        </w:numPr>
      </w:pPr>
      <w:r>
        <w:t>Общие вопросы.</w:t>
      </w:r>
    </w:p>
    <w:p w:rsidR="006212A3" w:rsidRDefault="006212A3" w:rsidP="006212A3"/>
    <w:p w:rsidR="004E71B0" w:rsidRDefault="004E71B0" w:rsidP="008F52E6">
      <w:pPr>
        <w:jc w:val="both"/>
      </w:pPr>
      <w:r>
        <w:t>Выступил собственник участка 404 БП ДНП «Можайское Море» и попросил разрешения сделать калитку в общем заборе ДНП напротив участка 404.</w:t>
      </w:r>
    </w:p>
    <w:p w:rsidR="004E71B0" w:rsidRDefault="004E71B0" w:rsidP="008F52E6">
      <w:pPr>
        <w:jc w:val="both"/>
      </w:pPr>
    </w:p>
    <w:p w:rsidR="004E71B0" w:rsidRPr="00D400D9" w:rsidRDefault="004E71B0" w:rsidP="004E71B0">
      <w:r w:rsidRPr="00D400D9">
        <w:t>Предложение было поставлено на голосование.</w:t>
      </w:r>
    </w:p>
    <w:p w:rsidR="004E71B0" w:rsidRPr="00D400D9" w:rsidRDefault="004E71B0" w:rsidP="004E71B0">
      <w:r w:rsidRPr="00D400D9">
        <w:t xml:space="preserve">Голосовали: ЗА – </w:t>
      </w:r>
      <w:r>
        <w:t>224, ПРОТИВ – 2</w:t>
      </w:r>
      <w:r w:rsidRPr="00D400D9">
        <w:t xml:space="preserve">, ВОЗДЕРЖАЛСЯ – </w:t>
      </w:r>
      <w:r>
        <w:t>5</w:t>
      </w:r>
      <w:r w:rsidRPr="00D400D9">
        <w:t>.</w:t>
      </w:r>
    </w:p>
    <w:p w:rsidR="004E71B0" w:rsidRDefault="004E71B0" w:rsidP="004E71B0">
      <w:r w:rsidRPr="00D400D9">
        <w:t>Решение принято большинством голосов.</w:t>
      </w:r>
    </w:p>
    <w:p w:rsidR="004E71B0" w:rsidRDefault="004E71B0" w:rsidP="008F52E6">
      <w:pPr>
        <w:jc w:val="both"/>
      </w:pPr>
    </w:p>
    <w:p w:rsidR="004E71B0" w:rsidRDefault="004E71B0" w:rsidP="008F52E6">
      <w:pPr>
        <w:jc w:val="both"/>
      </w:pPr>
      <w:r>
        <w:t xml:space="preserve">Выступил собственник участка 212 БП ДНП «Можайское Море» и попросил пересмотреть решение Общего собрания ДНП от 22.09.2018 года о запрете выезда автомобилей на берег водохранилища с территории ДНП. </w:t>
      </w:r>
    </w:p>
    <w:p w:rsidR="004E71B0" w:rsidRDefault="004E71B0" w:rsidP="008F52E6">
      <w:pPr>
        <w:jc w:val="both"/>
      </w:pPr>
    </w:p>
    <w:p w:rsidR="006212A3" w:rsidRDefault="004E71B0" w:rsidP="008F52E6">
      <w:pPr>
        <w:jc w:val="both"/>
      </w:pPr>
      <w:r>
        <w:t xml:space="preserve">Решение по данному вопросу решено принять на следующем Общем собрании ДНП </w:t>
      </w:r>
      <w:r w:rsidR="008F52E6" w:rsidRPr="008F52E6">
        <w:rPr>
          <w:rStyle w:val="blk6"/>
          <w:specVanish w:val="0"/>
        </w:rPr>
        <w:t>«Можайское Море»</w:t>
      </w:r>
      <w:r w:rsidR="008F52E6">
        <w:rPr>
          <w:rStyle w:val="blk6"/>
          <w:specVanish w:val="0"/>
        </w:rPr>
        <w:t>.</w:t>
      </w:r>
      <w:r w:rsidR="008F52E6">
        <w:t xml:space="preserve"> </w:t>
      </w:r>
    </w:p>
    <w:p w:rsidR="007B0920" w:rsidRDefault="007B0920" w:rsidP="007B0920"/>
    <w:p w:rsidR="00A83A4A" w:rsidRDefault="00A83A4A" w:rsidP="00037871">
      <w:pPr>
        <w:rPr>
          <w:b/>
          <w:bCs/>
        </w:rPr>
      </w:pPr>
    </w:p>
    <w:p w:rsidR="00D64741" w:rsidRPr="00D400D9" w:rsidRDefault="00D64741" w:rsidP="00037871">
      <w:pPr>
        <w:rPr>
          <w:b/>
          <w:bCs/>
        </w:rPr>
      </w:pPr>
    </w:p>
    <w:p w:rsidR="00A83A4A" w:rsidRPr="00D400D9" w:rsidRDefault="00A83A4A" w:rsidP="00037871">
      <w:pPr>
        <w:rPr>
          <w:b/>
          <w:bCs/>
        </w:rPr>
      </w:pPr>
    </w:p>
    <w:p w:rsidR="002A7A5C" w:rsidRPr="00D400D9" w:rsidRDefault="008952B2" w:rsidP="00DF502D">
      <w:pPr>
        <w:tabs>
          <w:tab w:val="left" w:pos="6804"/>
        </w:tabs>
        <w:rPr>
          <w:b/>
          <w:bCs/>
        </w:rPr>
      </w:pPr>
      <w:r w:rsidRPr="00D400D9">
        <w:rPr>
          <w:b/>
          <w:bCs/>
        </w:rPr>
        <w:t xml:space="preserve">Председатель Общего собрания                                            </w:t>
      </w:r>
      <w:r w:rsidR="006212A3">
        <w:rPr>
          <w:b/>
          <w:bCs/>
        </w:rPr>
        <w:t>Д.С.Алешкин</w:t>
      </w:r>
      <w:r w:rsidR="002A7A5C" w:rsidRPr="00D400D9">
        <w:rPr>
          <w:b/>
          <w:bCs/>
        </w:rPr>
        <w:tab/>
      </w:r>
    </w:p>
    <w:p w:rsidR="002A7A5C" w:rsidRPr="00D400D9" w:rsidRDefault="002A7A5C" w:rsidP="00DF502D">
      <w:pPr>
        <w:rPr>
          <w:b/>
          <w:bCs/>
        </w:rPr>
      </w:pPr>
    </w:p>
    <w:p w:rsidR="002A7A5C" w:rsidRPr="00D400D9" w:rsidRDefault="002A7A5C" w:rsidP="00DF502D">
      <w:pPr>
        <w:rPr>
          <w:b/>
          <w:bCs/>
        </w:rPr>
      </w:pPr>
    </w:p>
    <w:p w:rsidR="002A7A5C" w:rsidRPr="00D400D9" w:rsidRDefault="002A7A5C" w:rsidP="00DF502D">
      <w:pPr>
        <w:rPr>
          <w:b/>
          <w:bCs/>
        </w:rPr>
      </w:pPr>
      <w:r w:rsidRPr="00D400D9">
        <w:rPr>
          <w:b/>
          <w:bCs/>
        </w:rPr>
        <w:t>Секр</w:t>
      </w:r>
      <w:r w:rsidR="008952B2" w:rsidRPr="00D400D9">
        <w:rPr>
          <w:b/>
          <w:bCs/>
        </w:rPr>
        <w:t xml:space="preserve">етарь Общего собрания                           </w:t>
      </w:r>
      <w:r w:rsidR="00E27B2C">
        <w:rPr>
          <w:b/>
          <w:bCs/>
        </w:rPr>
        <w:t xml:space="preserve">                      Н.Ф.Осипова</w:t>
      </w:r>
    </w:p>
    <w:p w:rsidR="00725446" w:rsidRPr="00D400D9" w:rsidRDefault="00725446" w:rsidP="00DF2CE8">
      <w:pPr>
        <w:jc w:val="right"/>
        <w:rPr>
          <w:b/>
          <w:bCs/>
        </w:rPr>
      </w:pPr>
    </w:p>
    <w:p w:rsidR="00F44E0D" w:rsidRPr="00D400D9" w:rsidRDefault="00F44E0D" w:rsidP="00DF502D"/>
    <w:p w:rsidR="00CE17C0" w:rsidRPr="00D400D9" w:rsidRDefault="00CE17C0"/>
    <w:p w:rsidR="00A83A4A" w:rsidRPr="00D400D9" w:rsidRDefault="00A83A4A">
      <w:pPr>
        <w:rPr>
          <w:i/>
        </w:rPr>
      </w:pPr>
      <w:r w:rsidRPr="00D400D9">
        <w:rPr>
          <w:i/>
        </w:rPr>
        <w:t>Члены Счетной комиссии, производившие подсчет голосов:</w:t>
      </w:r>
    </w:p>
    <w:p w:rsidR="00A83A4A" w:rsidRPr="00361C51" w:rsidRDefault="006212A3" w:rsidP="00A83A4A">
      <w:pPr>
        <w:pStyle w:val="ab"/>
        <w:numPr>
          <w:ilvl w:val="0"/>
          <w:numId w:val="13"/>
        </w:numPr>
        <w:rPr>
          <w:i/>
        </w:rPr>
      </w:pPr>
      <w:r w:rsidRPr="00361C51">
        <w:rPr>
          <w:i/>
        </w:rPr>
        <w:t>Васильев</w:t>
      </w:r>
      <w:r w:rsidR="00E27B2C" w:rsidRPr="00361C51">
        <w:rPr>
          <w:i/>
        </w:rPr>
        <w:t xml:space="preserve"> </w:t>
      </w:r>
    </w:p>
    <w:p w:rsidR="005F4F4E" w:rsidRDefault="005F4F4E" w:rsidP="005F4F4E">
      <w:pPr>
        <w:rPr>
          <w:i/>
        </w:rPr>
      </w:pPr>
    </w:p>
    <w:p w:rsidR="005F4F4E" w:rsidRDefault="005F4F4E" w:rsidP="005F4F4E">
      <w:pPr>
        <w:rPr>
          <w:i/>
        </w:rPr>
      </w:pPr>
    </w:p>
    <w:p w:rsidR="005F4F4E" w:rsidRDefault="005F4F4E" w:rsidP="005F4F4E">
      <w:pPr>
        <w:rPr>
          <w:i/>
        </w:rPr>
      </w:pPr>
    </w:p>
    <w:p w:rsidR="005F4F4E" w:rsidRDefault="005F4F4E" w:rsidP="005F4F4E">
      <w:pPr>
        <w:rPr>
          <w:i/>
        </w:rPr>
      </w:pPr>
    </w:p>
    <w:p w:rsidR="005F4F4E" w:rsidRDefault="005F4F4E" w:rsidP="005F4F4E">
      <w:pPr>
        <w:rPr>
          <w:i/>
        </w:rPr>
      </w:pPr>
    </w:p>
    <w:p w:rsidR="005F4F4E" w:rsidRDefault="005F4F4E" w:rsidP="005F4F4E">
      <w:pPr>
        <w:rPr>
          <w:i/>
        </w:rPr>
      </w:pPr>
    </w:p>
    <w:p w:rsidR="005F4F4E" w:rsidRDefault="005F4F4E" w:rsidP="005F4F4E">
      <w:pPr>
        <w:jc w:val="right"/>
      </w:pPr>
      <w:r>
        <w:t xml:space="preserve">Приложение №1 </w:t>
      </w:r>
    </w:p>
    <w:p w:rsidR="005F4F4E" w:rsidRDefault="005F4F4E" w:rsidP="005F4F4E">
      <w:pPr>
        <w:jc w:val="right"/>
      </w:pPr>
      <w:r>
        <w:t xml:space="preserve">к Протоколу Общего собрания </w:t>
      </w:r>
    </w:p>
    <w:p w:rsidR="005F4F4E" w:rsidRDefault="005F4F4E" w:rsidP="005F4F4E">
      <w:pPr>
        <w:jc w:val="right"/>
      </w:pPr>
      <w:r>
        <w:t>ДНП «Можайское Море» от 21.09.2019 г.</w:t>
      </w:r>
    </w:p>
    <w:p w:rsidR="005F4F4E" w:rsidRDefault="005F4F4E" w:rsidP="005F4F4E">
      <w:pPr>
        <w:jc w:val="right"/>
      </w:pPr>
    </w:p>
    <w:p w:rsidR="005F4F4E" w:rsidRDefault="005F4F4E" w:rsidP="005F4F4E">
      <w:pPr>
        <w:jc w:val="right"/>
      </w:pPr>
    </w:p>
    <w:p w:rsidR="005F4F4E" w:rsidRDefault="005F4F4E" w:rsidP="005F4F4E">
      <w:pPr>
        <w:jc w:val="center"/>
      </w:pPr>
      <w:r>
        <w:t>Список собственников участков ДНП «Можайское Море», принятых в члены ДНП «Можайское Море» по состоянию на 21.09.2019 г.</w:t>
      </w:r>
    </w:p>
    <w:p w:rsidR="005F4F4E" w:rsidRDefault="005F4F4E" w:rsidP="005F4F4E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6253"/>
        <w:gridCol w:w="2104"/>
      </w:tblGrid>
      <w:tr w:rsidR="005F4F4E" w:rsidTr="005F4F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4E" w:rsidRDefault="005F4F4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№п/п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4E" w:rsidRDefault="005F4F4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ФИО собственника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4E" w:rsidRDefault="005F4F4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 участка</w:t>
            </w:r>
          </w:p>
        </w:tc>
      </w:tr>
      <w:tr w:rsidR="005F4F4E" w:rsidTr="005F4F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4E" w:rsidRDefault="005F4F4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4E" w:rsidRDefault="005F4F4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4E" w:rsidRDefault="005F4F4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</w:tr>
      <w:tr w:rsidR="005F4F4E" w:rsidTr="005F4F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4E" w:rsidRDefault="005F4F4E">
            <w:pPr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4E" w:rsidRDefault="005F4F4E" w:rsidP="00361C51">
            <w:pPr>
              <w:jc w:val="both"/>
              <w:rPr>
                <w:lang w:eastAsia="en-US"/>
              </w:rPr>
            </w:pPr>
            <w:r>
              <w:t>Бородина Т</w:t>
            </w:r>
            <w:r w:rsidR="00361C51">
              <w:t>.</w:t>
            </w:r>
            <w:r>
              <w:t xml:space="preserve"> В</w:t>
            </w:r>
            <w:r w:rsidR="00361C51"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4E" w:rsidRDefault="005F4F4E">
            <w:pPr>
              <w:jc w:val="both"/>
              <w:rPr>
                <w:lang w:eastAsia="en-US"/>
              </w:rPr>
            </w:pPr>
            <w:r>
              <w:t>14</w:t>
            </w:r>
          </w:p>
        </w:tc>
      </w:tr>
      <w:tr w:rsidR="005F4F4E" w:rsidTr="005F4F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4E" w:rsidRDefault="005F4F4E">
            <w:pPr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4E" w:rsidRPr="005F4F4E" w:rsidRDefault="00361C51" w:rsidP="00361C51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Дрочнева Т.</w:t>
            </w:r>
            <w:r w:rsidR="005F4F4E" w:rsidRPr="005F4F4E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4E" w:rsidRDefault="005F4F4E">
            <w:pPr>
              <w:jc w:val="both"/>
              <w:rPr>
                <w:lang w:eastAsia="en-US"/>
              </w:rPr>
            </w:pPr>
            <w:r>
              <w:t>281</w:t>
            </w:r>
          </w:p>
        </w:tc>
      </w:tr>
      <w:tr w:rsidR="005F4F4E" w:rsidTr="005F4F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4E" w:rsidRDefault="005F4F4E">
            <w:pPr>
              <w:jc w:val="both"/>
              <w:rPr>
                <w:lang w:eastAsia="en-US"/>
              </w:rPr>
            </w:pPr>
            <w:r>
              <w:t>3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4E" w:rsidRPr="005F4F4E" w:rsidRDefault="00361C51" w:rsidP="00361C51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Кондрашова А.</w:t>
            </w:r>
            <w:r w:rsidR="005F4F4E" w:rsidRPr="005F4F4E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4E" w:rsidRDefault="005F4F4E">
            <w:pPr>
              <w:jc w:val="both"/>
              <w:rPr>
                <w:lang w:eastAsia="en-US"/>
              </w:rPr>
            </w:pPr>
            <w:r>
              <w:t>53</w:t>
            </w:r>
          </w:p>
        </w:tc>
      </w:tr>
      <w:tr w:rsidR="005F4F4E" w:rsidTr="005F4F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4E" w:rsidRDefault="005F4F4E">
            <w:pPr>
              <w:jc w:val="both"/>
              <w:rPr>
                <w:lang w:eastAsia="en-US"/>
              </w:rPr>
            </w:pPr>
            <w:r>
              <w:t>4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4E" w:rsidRPr="005F4F4E" w:rsidRDefault="00361C51">
            <w:pPr>
              <w:jc w:val="both"/>
              <w:rPr>
                <w:highlight w:val="yellow"/>
                <w:lang w:eastAsia="en-US"/>
              </w:rPr>
            </w:pPr>
            <w:r w:rsidRPr="00361C51">
              <w:rPr>
                <w:lang w:eastAsia="en-US"/>
              </w:rPr>
              <w:t>Васильев П. В.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4E" w:rsidRDefault="00361C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</w:tr>
      <w:tr w:rsidR="005F4F4E" w:rsidTr="005F4F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4E" w:rsidRDefault="005F4F4E">
            <w:pPr>
              <w:jc w:val="both"/>
              <w:rPr>
                <w:lang w:eastAsia="en-US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4E" w:rsidRDefault="005F4F4E">
            <w:pPr>
              <w:jc w:val="both"/>
              <w:rPr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4E" w:rsidRDefault="005F4F4E">
            <w:pPr>
              <w:jc w:val="both"/>
              <w:rPr>
                <w:lang w:eastAsia="en-US"/>
              </w:rPr>
            </w:pPr>
          </w:p>
        </w:tc>
      </w:tr>
      <w:tr w:rsidR="005F4F4E" w:rsidTr="005F4F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4E" w:rsidRDefault="005F4F4E">
            <w:pPr>
              <w:jc w:val="both"/>
              <w:rPr>
                <w:lang w:eastAsia="en-US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4E" w:rsidRDefault="005F4F4E">
            <w:pPr>
              <w:jc w:val="both"/>
              <w:rPr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4E" w:rsidRDefault="005F4F4E">
            <w:pPr>
              <w:jc w:val="both"/>
              <w:rPr>
                <w:lang w:eastAsia="en-US"/>
              </w:rPr>
            </w:pPr>
          </w:p>
        </w:tc>
      </w:tr>
      <w:tr w:rsidR="005F4F4E" w:rsidTr="005F4F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4E" w:rsidRDefault="005F4F4E">
            <w:pPr>
              <w:jc w:val="both"/>
              <w:rPr>
                <w:lang w:eastAsia="en-US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4E" w:rsidRDefault="005F4F4E">
            <w:pPr>
              <w:jc w:val="both"/>
              <w:rPr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4E" w:rsidRDefault="005F4F4E">
            <w:pPr>
              <w:jc w:val="both"/>
              <w:rPr>
                <w:lang w:eastAsia="en-US"/>
              </w:rPr>
            </w:pPr>
          </w:p>
        </w:tc>
      </w:tr>
      <w:tr w:rsidR="005F4F4E" w:rsidTr="005F4F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4E" w:rsidRDefault="005F4F4E">
            <w:pPr>
              <w:jc w:val="both"/>
              <w:rPr>
                <w:lang w:eastAsia="en-US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4E" w:rsidRDefault="005F4F4E">
            <w:pPr>
              <w:jc w:val="both"/>
              <w:rPr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4E" w:rsidRDefault="005F4F4E">
            <w:pPr>
              <w:jc w:val="both"/>
              <w:rPr>
                <w:lang w:eastAsia="en-US"/>
              </w:rPr>
            </w:pPr>
          </w:p>
        </w:tc>
      </w:tr>
      <w:tr w:rsidR="005F4F4E" w:rsidTr="005F4F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4E" w:rsidRDefault="005F4F4E">
            <w:pPr>
              <w:jc w:val="both"/>
              <w:rPr>
                <w:lang w:eastAsia="en-US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4E" w:rsidRDefault="005F4F4E">
            <w:pPr>
              <w:jc w:val="both"/>
              <w:rPr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4E" w:rsidRDefault="005F4F4E">
            <w:pPr>
              <w:jc w:val="both"/>
              <w:rPr>
                <w:lang w:eastAsia="en-US"/>
              </w:rPr>
            </w:pPr>
          </w:p>
        </w:tc>
      </w:tr>
      <w:tr w:rsidR="005F4F4E" w:rsidTr="005F4F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4E" w:rsidRDefault="005F4F4E">
            <w:pPr>
              <w:jc w:val="both"/>
              <w:rPr>
                <w:lang w:eastAsia="en-US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4E" w:rsidRDefault="005F4F4E">
            <w:pPr>
              <w:jc w:val="both"/>
              <w:rPr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4E" w:rsidRDefault="005F4F4E">
            <w:pPr>
              <w:jc w:val="both"/>
              <w:rPr>
                <w:lang w:eastAsia="en-US"/>
              </w:rPr>
            </w:pPr>
          </w:p>
        </w:tc>
      </w:tr>
    </w:tbl>
    <w:p w:rsidR="005F4F4E" w:rsidRDefault="005F4F4E" w:rsidP="005F4F4E">
      <w:pPr>
        <w:jc w:val="right"/>
        <w:rPr>
          <w:lang w:eastAsia="en-US"/>
        </w:rPr>
      </w:pPr>
    </w:p>
    <w:p w:rsidR="005F4F4E" w:rsidRDefault="005F4F4E" w:rsidP="005F4F4E">
      <w:pPr>
        <w:jc w:val="right"/>
      </w:pPr>
    </w:p>
    <w:p w:rsidR="005F4F4E" w:rsidRDefault="005F4F4E" w:rsidP="005F4F4E">
      <w:r>
        <w:t>Председатель Правления ДНП «Можайское Море»                                   Д.С.Алешкин</w:t>
      </w:r>
    </w:p>
    <w:p w:rsidR="005F4F4E" w:rsidRDefault="005F4F4E" w:rsidP="005F4F4E">
      <w:pPr>
        <w:jc w:val="both"/>
      </w:pPr>
    </w:p>
    <w:p w:rsidR="005F4F4E" w:rsidRPr="005F4F4E" w:rsidRDefault="005F4F4E" w:rsidP="005F4F4E">
      <w:pPr>
        <w:rPr>
          <w:i/>
        </w:rPr>
      </w:pPr>
    </w:p>
    <w:sectPr w:rsidR="005F4F4E" w:rsidRPr="005F4F4E" w:rsidSect="000657F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44B" w:rsidRDefault="0000444B" w:rsidP="008251B4">
      <w:r>
        <w:separator/>
      </w:r>
    </w:p>
  </w:endnote>
  <w:endnote w:type="continuationSeparator" w:id="0">
    <w:p w:rsidR="0000444B" w:rsidRDefault="0000444B" w:rsidP="0082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3B" w:rsidRDefault="00F43F5C">
    <w:pPr>
      <w:pStyle w:val="a6"/>
      <w:jc w:val="center"/>
    </w:pPr>
    <w:r>
      <w:fldChar w:fldCharType="begin"/>
    </w:r>
    <w:r w:rsidR="005D6C3B">
      <w:instrText>PAGE   \* MERGEFORMAT</w:instrText>
    </w:r>
    <w:r>
      <w:fldChar w:fldCharType="separate"/>
    </w:r>
    <w:r w:rsidR="00361C51">
      <w:rPr>
        <w:noProof/>
      </w:rPr>
      <w:t>2</w:t>
    </w:r>
    <w:r>
      <w:rPr>
        <w:noProof/>
      </w:rPr>
      <w:fldChar w:fldCharType="end"/>
    </w:r>
  </w:p>
  <w:p w:rsidR="005D6C3B" w:rsidRDefault="005D6C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44B" w:rsidRDefault="0000444B" w:rsidP="008251B4">
      <w:r>
        <w:separator/>
      </w:r>
    </w:p>
  </w:footnote>
  <w:footnote w:type="continuationSeparator" w:id="0">
    <w:p w:rsidR="0000444B" w:rsidRDefault="0000444B" w:rsidP="0082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868E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F5D6F"/>
    <w:multiLevelType w:val="hybridMultilevel"/>
    <w:tmpl w:val="5E3EF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307A3"/>
    <w:multiLevelType w:val="hybridMultilevel"/>
    <w:tmpl w:val="AF587156"/>
    <w:lvl w:ilvl="0" w:tplc="4AA05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0990"/>
    <w:multiLevelType w:val="hybridMultilevel"/>
    <w:tmpl w:val="323A4A68"/>
    <w:lvl w:ilvl="0" w:tplc="6400E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F6E"/>
    <w:multiLevelType w:val="hybridMultilevel"/>
    <w:tmpl w:val="267A64CC"/>
    <w:lvl w:ilvl="0" w:tplc="42DAFFC0">
      <w:start w:val="8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81F0546"/>
    <w:multiLevelType w:val="hybridMultilevel"/>
    <w:tmpl w:val="AA58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53CFE"/>
    <w:multiLevelType w:val="hybridMultilevel"/>
    <w:tmpl w:val="1F020AAA"/>
    <w:lvl w:ilvl="0" w:tplc="F70638AE">
      <w:start w:val="1"/>
      <w:numFmt w:val="bullet"/>
      <w:lvlText w:val="–"/>
      <w:lvlJc w:val="left"/>
      <w:pPr>
        <w:tabs>
          <w:tab w:val="num" w:pos="1107"/>
        </w:tabs>
        <w:ind w:left="540" w:firstLine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EF671A4"/>
    <w:multiLevelType w:val="hybridMultilevel"/>
    <w:tmpl w:val="0EDA1BE4"/>
    <w:lvl w:ilvl="0" w:tplc="3976C0E8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373E1182"/>
    <w:multiLevelType w:val="hybridMultilevel"/>
    <w:tmpl w:val="FA98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45638"/>
    <w:multiLevelType w:val="hybridMultilevel"/>
    <w:tmpl w:val="AEFA1F44"/>
    <w:lvl w:ilvl="0" w:tplc="510CB9A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2AE1D81"/>
    <w:multiLevelType w:val="multilevel"/>
    <w:tmpl w:val="5AC22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3953455"/>
    <w:multiLevelType w:val="hybridMultilevel"/>
    <w:tmpl w:val="29B2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70D69"/>
    <w:multiLevelType w:val="hybridMultilevel"/>
    <w:tmpl w:val="FA98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B763C"/>
    <w:multiLevelType w:val="hybridMultilevel"/>
    <w:tmpl w:val="4B9AB924"/>
    <w:lvl w:ilvl="0" w:tplc="1C9CE4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0224CBE"/>
    <w:multiLevelType w:val="hybridMultilevel"/>
    <w:tmpl w:val="4FC23EA8"/>
    <w:lvl w:ilvl="0" w:tplc="90BAA1C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604B5E30"/>
    <w:multiLevelType w:val="hybridMultilevel"/>
    <w:tmpl w:val="589A985C"/>
    <w:lvl w:ilvl="0" w:tplc="AA8E8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11A6955"/>
    <w:multiLevelType w:val="hybridMultilevel"/>
    <w:tmpl w:val="FBCEB646"/>
    <w:lvl w:ilvl="0" w:tplc="6B34058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B304DE4"/>
    <w:multiLevelType w:val="hybridMultilevel"/>
    <w:tmpl w:val="DEDC41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B30A7"/>
    <w:multiLevelType w:val="hybridMultilevel"/>
    <w:tmpl w:val="66762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804B1"/>
    <w:multiLevelType w:val="hybridMultilevel"/>
    <w:tmpl w:val="0D54B870"/>
    <w:lvl w:ilvl="0" w:tplc="6E902A7C">
      <w:start w:val="1"/>
      <w:numFmt w:val="decimal"/>
      <w:lvlText w:val="%1."/>
      <w:lvlJc w:val="left"/>
      <w:pPr>
        <w:ind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16"/>
  </w:num>
  <w:num w:numId="5">
    <w:abstractNumId w:val="14"/>
  </w:num>
  <w:num w:numId="6">
    <w:abstractNumId w:val="7"/>
  </w:num>
  <w:num w:numId="7">
    <w:abstractNumId w:val="19"/>
  </w:num>
  <w:num w:numId="8">
    <w:abstractNumId w:val="4"/>
  </w:num>
  <w:num w:numId="9">
    <w:abstractNumId w:val="6"/>
  </w:num>
  <w:num w:numId="10">
    <w:abstractNumId w:val="0"/>
  </w:num>
  <w:num w:numId="11">
    <w:abstractNumId w:val="15"/>
  </w:num>
  <w:num w:numId="12">
    <w:abstractNumId w:val="5"/>
  </w:num>
  <w:num w:numId="13">
    <w:abstractNumId w:val="11"/>
  </w:num>
  <w:num w:numId="14">
    <w:abstractNumId w:val="13"/>
  </w:num>
  <w:num w:numId="15">
    <w:abstractNumId w:val="1"/>
  </w:num>
  <w:num w:numId="16">
    <w:abstractNumId w:val="18"/>
  </w:num>
  <w:num w:numId="17">
    <w:abstractNumId w:val="3"/>
  </w:num>
  <w:num w:numId="18">
    <w:abstractNumId w:val="2"/>
  </w:num>
  <w:num w:numId="19">
    <w:abstractNumId w:val="10"/>
  </w:num>
  <w:num w:numId="20">
    <w:abstractNumId w:val="0"/>
  </w:num>
  <w:num w:numId="2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11"/>
    <w:rsid w:val="000014AE"/>
    <w:rsid w:val="00003B88"/>
    <w:rsid w:val="00003C13"/>
    <w:rsid w:val="0000444B"/>
    <w:rsid w:val="00024FDC"/>
    <w:rsid w:val="00031B5E"/>
    <w:rsid w:val="00033557"/>
    <w:rsid w:val="00037871"/>
    <w:rsid w:val="00040D04"/>
    <w:rsid w:val="00042898"/>
    <w:rsid w:val="00044380"/>
    <w:rsid w:val="000657F9"/>
    <w:rsid w:val="00066CC8"/>
    <w:rsid w:val="00067801"/>
    <w:rsid w:val="0006782B"/>
    <w:rsid w:val="000709A1"/>
    <w:rsid w:val="000726AA"/>
    <w:rsid w:val="00080E6C"/>
    <w:rsid w:val="00083C99"/>
    <w:rsid w:val="00083EAC"/>
    <w:rsid w:val="000A3392"/>
    <w:rsid w:val="000C3FDC"/>
    <w:rsid w:val="000D20BA"/>
    <w:rsid w:val="000E4899"/>
    <w:rsid w:val="001156CF"/>
    <w:rsid w:val="00121776"/>
    <w:rsid w:val="00136C74"/>
    <w:rsid w:val="00141418"/>
    <w:rsid w:val="00141B25"/>
    <w:rsid w:val="001465FF"/>
    <w:rsid w:val="00152DBC"/>
    <w:rsid w:val="00177655"/>
    <w:rsid w:val="00192168"/>
    <w:rsid w:val="001935D3"/>
    <w:rsid w:val="001A095F"/>
    <w:rsid w:val="001A5D64"/>
    <w:rsid w:val="001B552D"/>
    <w:rsid w:val="001B6593"/>
    <w:rsid w:val="001D640F"/>
    <w:rsid w:val="001D73A3"/>
    <w:rsid w:val="001E6004"/>
    <w:rsid w:val="001E73F4"/>
    <w:rsid w:val="002003BB"/>
    <w:rsid w:val="0020716B"/>
    <w:rsid w:val="002079CD"/>
    <w:rsid w:val="002104A7"/>
    <w:rsid w:val="00214393"/>
    <w:rsid w:val="00216B3C"/>
    <w:rsid w:val="00222086"/>
    <w:rsid w:val="002258E2"/>
    <w:rsid w:val="002317C0"/>
    <w:rsid w:val="0023766C"/>
    <w:rsid w:val="0024207C"/>
    <w:rsid w:val="00286E2E"/>
    <w:rsid w:val="002A6C69"/>
    <w:rsid w:val="002A7A5C"/>
    <w:rsid w:val="002B7D2D"/>
    <w:rsid w:val="002C68A9"/>
    <w:rsid w:val="002D7AC8"/>
    <w:rsid w:val="002E4548"/>
    <w:rsid w:val="002F6698"/>
    <w:rsid w:val="00305A87"/>
    <w:rsid w:val="0031545C"/>
    <w:rsid w:val="003206D7"/>
    <w:rsid w:val="00322244"/>
    <w:rsid w:val="00340EA5"/>
    <w:rsid w:val="00342157"/>
    <w:rsid w:val="00347D54"/>
    <w:rsid w:val="003533E7"/>
    <w:rsid w:val="003567CB"/>
    <w:rsid w:val="003575BF"/>
    <w:rsid w:val="00361C51"/>
    <w:rsid w:val="00363E23"/>
    <w:rsid w:val="00394049"/>
    <w:rsid w:val="003B5890"/>
    <w:rsid w:val="003C1C5F"/>
    <w:rsid w:val="003E207D"/>
    <w:rsid w:val="003F5B1E"/>
    <w:rsid w:val="003F7C82"/>
    <w:rsid w:val="00410F6D"/>
    <w:rsid w:val="004126D0"/>
    <w:rsid w:val="0041508D"/>
    <w:rsid w:val="0042185A"/>
    <w:rsid w:val="00425031"/>
    <w:rsid w:val="0044156B"/>
    <w:rsid w:val="00465AF1"/>
    <w:rsid w:val="00471BD0"/>
    <w:rsid w:val="00495032"/>
    <w:rsid w:val="004A37C6"/>
    <w:rsid w:val="004B79E5"/>
    <w:rsid w:val="004C0B97"/>
    <w:rsid w:val="004D75E3"/>
    <w:rsid w:val="004E71B0"/>
    <w:rsid w:val="004F1BEA"/>
    <w:rsid w:val="00516CF9"/>
    <w:rsid w:val="00523929"/>
    <w:rsid w:val="00576114"/>
    <w:rsid w:val="005777E4"/>
    <w:rsid w:val="005815D4"/>
    <w:rsid w:val="00581B81"/>
    <w:rsid w:val="005845C2"/>
    <w:rsid w:val="0059104F"/>
    <w:rsid w:val="005A58A4"/>
    <w:rsid w:val="005B7C9B"/>
    <w:rsid w:val="005D6C3B"/>
    <w:rsid w:val="005E2EC1"/>
    <w:rsid w:val="005F4F4E"/>
    <w:rsid w:val="00613734"/>
    <w:rsid w:val="006212A3"/>
    <w:rsid w:val="0063736D"/>
    <w:rsid w:val="00650B65"/>
    <w:rsid w:val="00655672"/>
    <w:rsid w:val="00663F40"/>
    <w:rsid w:val="006875DA"/>
    <w:rsid w:val="006A1F74"/>
    <w:rsid w:val="006A4B76"/>
    <w:rsid w:val="006A4C1C"/>
    <w:rsid w:val="006A575E"/>
    <w:rsid w:val="006B762F"/>
    <w:rsid w:val="006C1E4E"/>
    <w:rsid w:val="006C71FB"/>
    <w:rsid w:val="006D6B02"/>
    <w:rsid w:val="006E3CCD"/>
    <w:rsid w:val="006F0391"/>
    <w:rsid w:val="006F4E08"/>
    <w:rsid w:val="006F6BB3"/>
    <w:rsid w:val="007007C9"/>
    <w:rsid w:val="00717740"/>
    <w:rsid w:val="00725446"/>
    <w:rsid w:val="00756ED5"/>
    <w:rsid w:val="00764CC0"/>
    <w:rsid w:val="007706B3"/>
    <w:rsid w:val="00786089"/>
    <w:rsid w:val="00792264"/>
    <w:rsid w:val="007A2EAD"/>
    <w:rsid w:val="007A366D"/>
    <w:rsid w:val="007B0920"/>
    <w:rsid w:val="007B58FF"/>
    <w:rsid w:val="007C5A9B"/>
    <w:rsid w:val="007E2A9B"/>
    <w:rsid w:val="00807145"/>
    <w:rsid w:val="00817363"/>
    <w:rsid w:val="008251B4"/>
    <w:rsid w:val="008419CA"/>
    <w:rsid w:val="00852F62"/>
    <w:rsid w:val="00863912"/>
    <w:rsid w:val="00865724"/>
    <w:rsid w:val="00871036"/>
    <w:rsid w:val="0087548C"/>
    <w:rsid w:val="00877084"/>
    <w:rsid w:val="0088069C"/>
    <w:rsid w:val="00883431"/>
    <w:rsid w:val="00890549"/>
    <w:rsid w:val="00893B16"/>
    <w:rsid w:val="008952B2"/>
    <w:rsid w:val="00895F36"/>
    <w:rsid w:val="00897CEC"/>
    <w:rsid w:val="008A712F"/>
    <w:rsid w:val="008B559E"/>
    <w:rsid w:val="008B6511"/>
    <w:rsid w:val="008D39A0"/>
    <w:rsid w:val="008D4398"/>
    <w:rsid w:val="008D4C51"/>
    <w:rsid w:val="008E04C5"/>
    <w:rsid w:val="008E29CB"/>
    <w:rsid w:val="008E768C"/>
    <w:rsid w:val="008F52E6"/>
    <w:rsid w:val="0092565F"/>
    <w:rsid w:val="0093078B"/>
    <w:rsid w:val="00932186"/>
    <w:rsid w:val="00955202"/>
    <w:rsid w:val="009559BF"/>
    <w:rsid w:val="0095660C"/>
    <w:rsid w:val="0096750B"/>
    <w:rsid w:val="0097021A"/>
    <w:rsid w:val="009865B5"/>
    <w:rsid w:val="009949CB"/>
    <w:rsid w:val="009B358F"/>
    <w:rsid w:val="009B6573"/>
    <w:rsid w:val="009D3236"/>
    <w:rsid w:val="009D49AE"/>
    <w:rsid w:val="009E3A6A"/>
    <w:rsid w:val="00A010D3"/>
    <w:rsid w:val="00A0288F"/>
    <w:rsid w:val="00A14EE5"/>
    <w:rsid w:val="00A219A6"/>
    <w:rsid w:val="00A314A9"/>
    <w:rsid w:val="00A46033"/>
    <w:rsid w:val="00A617FA"/>
    <w:rsid w:val="00A73CCF"/>
    <w:rsid w:val="00A75988"/>
    <w:rsid w:val="00A83A4A"/>
    <w:rsid w:val="00A95304"/>
    <w:rsid w:val="00A96B4A"/>
    <w:rsid w:val="00AA610C"/>
    <w:rsid w:val="00AB012D"/>
    <w:rsid w:val="00AB1AD8"/>
    <w:rsid w:val="00AB2317"/>
    <w:rsid w:val="00AC652E"/>
    <w:rsid w:val="00AC6759"/>
    <w:rsid w:val="00AD0FEC"/>
    <w:rsid w:val="00AD11ED"/>
    <w:rsid w:val="00AD456C"/>
    <w:rsid w:val="00AD5E89"/>
    <w:rsid w:val="00AE0F95"/>
    <w:rsid w:val="00AE0F9D"/>
    <w:rsid w:val="00AF1236"/>
    <w:rsid w:val="00AF19BD"/>
    <w:rsid w:val="00AF44A6"/>
    <w:rsid w:val="00B07E49"/>
    <w:rsid w:val="00B1502C"/>
    <w:rsid w:val="00B16A39"/>
    <w:rsid w:val="00B1723D"/>
    <w:rsid w:val="00B30F52"/>
    <w:rsid w:val="00B3141C"/>
    <w:rsid w:val="00B32522"/>
    <w:rsid w:val="00B35515"/>
    <w:rsid w:val="00B35D1A"/>
    <w:rsid w:val="00B60589"/>
    <w:rsid w:val="00B67CBD"/>
    <w:rsid w:val="00B8565E"/>
    <w:rsid w:val="00BA36F2"/>
    <w:rsid w:val="00BA3D6E"/>
    <w:rsid w:val="00BB0BED"/>
    <w:rsid w:val="00BB4E66"/>
    <w:rsid w:val="00BB6ABC"/>
    <w:rsid w:val="00BD127C"/>
    <w:rsid w:val="00BD168A"/>
    <w:rsid w:val="00BE1DB0"/>
    <w:rsid w:val="00BF286C"/>
    <w:rsid w:val="00BF346E"/>
    <w:rsid w:val="00C03487"/>
    <w:rsid w:val="00C039CC"/>
    <w:rsid w:val="00C0733A"/>
    <w:rsid w:val="00C1614B"/>
    <w:rsid w:val="00C3504B"/>
    <w:rsid w:val="00C616EE"/>
    <w:rsid w:val="00C8792B"/>
    <w:rsid w:val="00C93F83"/>
    <w:rsid w:val="00CA0752"/>
    <w:rsid w:val="00CA7F5F"/>
    <w:rsid w:val="00CD7570"/>
    <w:rsid w:val="00CE17C0"/>
    <w:rsid w:val="00CE4D34"/>
    <w:rsid w:val="00CF72DA"/>
    <w:rsid w:val="00D03C73"/>
    <w:rsid w:val="00D35338"/>
    <w:rsid w:val="00D400D9"/>
    <w:rsid w:val="00D42998"/>
    <w:rsid w:val="00D45D63"/>
    <w:rsid w:val="00D4704E"/>
    <w:rsid w:val="00D64741"/>
    <w:rsid w:val="00D74BF6"/>
    <w:rsid w:val="00D87B5F"/>
    <w:rsid w:val="00D90234"/>
    <w:rsid w:val="00D94DBE"/>
    <w:rsid w:val="00DA0088"/>
    <w:rsid w:val="00DA5AC0"/>
    <w:rsid w:val="00DA72C7"/>
    <w:rsid w:val="00DB2891"/>
    <w:rsid w:val="00DB4115"/>
    <w:rsid w:val="00DB67AB"/>
    <w:rsid w:val="00DC0592"/>
    <w:rsid w:val="00DC57CC"/>
    <w:rsid w:val="00DF2CE8"/>
    <w:rsid w:val="00DF502D"/>
    <w:rsid w:val="00DF6957"/>
    <w:rsid w:val="00E004A8"/>
    <w:rsid w:val="00E23753"/>
    <w:rsid w:val="00E27B2C"/>
    <w:rsid w:val="00E50778"/>
    <w:rsid w:val="00E51B1A"/>
    <w:rsid w:val="00E51B9B"/>
    <w:rsid w:val="00E528F7"/>
    <w:rsid w:val="00E621E3"/>
    <w:rsid w:val="00E62A70"/>
    <w:rsid w:val="00E64A85"/>
    <w:rsid w:val="00E96696"/>
    <w:rsid w:val="00EA3519"/>
    <w:rsid w:val="00EB4D0A"/>
    <w:rsid w:val="00EC018F"/>
    <w:rsid w:val="00EC0FA4"/>
    <w:rsid w:val="00EC54FE"/>
    <w:rsid w:val="00ED72C3"/>
    <w:rsid w:val="00F01694"/>
    <w:rsid w:val="00F11231"/>
    <w:rsid w:val="00F15291"/>
    <w:rsid w:val="00F27608"/>
    <w:rsid w:val="00F347FB"/>
    <w:rsid w:val="00F364CA"/>
    <w:rsid w:val="00F4164F"/>
    <w:rsid w:val="00F43F5C"/>
    <w:rsid w:val="00F44E0D"/>
    <w:rsid w:val="00F56422"/>
    <w:rsid w:val="00F66730"/>
    <w:rsid w:val="00F76853"/>
    <w:rsid w:val="00F76BF9"/>
    <w:rsid w:val="00F81687"/>
    <w:rsid w:val="00F9128D"/>
    <w:rsid w:val="00FA12FC"/>
    <w:rsid w:val="00FA6AA8"/>
    <w:rsid w:val="00FB5156"/>
    <w:rsid w:val="00FB5C1F"/>
    <w:rsid w:val="00FC3072"/>
    <w:rsid w:val="00FC4F31"/>
    <w:rsid w:val="00FD116A"/>
    <w:rsid w:val="00FD73A4"/>
    <w:rsid w:val="00FD79A9"/>
    <w:rsid w:val="00FE0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1C7F42-E1C8-4694-956B-DEC76D22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8B6511"/>
    <w:rPr>
      <w:rFonts w:ascii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8B65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5B6F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1"/>
    <w:link w:val="1"/>
    <w:uiPriority w:val="99"/>
    <w:locked/>
    <w:rsid w:val="008B651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bcindent">
    <w:name w:val="bbc_indent"/>
    <w:basedOn w:val="a0"/>
    <w:uiPriority w:val="99"/>
    <w:rsid w:val="008B6511"/>
    <w:pPr>
      <w:spacing w:before="100" w:beforeAutospacing="1" w:after="100" w:afterAutospacing="1"/>
    </w:pPr>
  </w:style>
  <w:style w:type="paragraph" w:customStyle="1" w:styleId="11">
    <w:name w:val="Абзац списка1"/>
    <w:basedOn w:val="a0"/>
    <w:uiPriority w:val="99"/>
    <w:qFormat/>
    <w:rsid w:val="006A4C1C"/>
    <w:pPr>
      <w:ind w:left="720"/>
    </w:pPr>
    <w:rPr>
      <w:rFonts w:ascii="Calibri" w:hAnsi="Calibri" w:cs="Calibri"/>
    </w:rPr>
  </w:style>
  <w:style w:type="paragraph" w:styleId="a4">
    <w:name w:val="header"/>
    <w:basedOn w:val="a0"/>
    <w:link w:val="a5"/>
    <w:uiPriority w:val="99"/>
    <w:rsid w:val="008251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1"/>
    <w:uiPriority w:val="99"/>
    <w:semiHidden/>
    <w:rsid w:val="005B6FD5"/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8251B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8251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1"/>
    <w:uiPriority w:val="99"/>
    <w:semiHidden/>
    <w:rsid w:val="005B6FD5"/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8251B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rsid w:val="00EC0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1"/>
    <w:uiPriority w:val="99"/>
    <w:semiHidden/>
    <w:rsid w:val="005B6FD5"/>
    <w:rPr>
      <w:rFonts w:ascii="Times New Roman" w:hAnsi="Times New Roman"/>
      <w:sz w:val="0"/>
      <w:szCs w:val="0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EC018F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EC018F"/>
  </w:style>
  <w:style w:type="table" w:styleId="aa">
    <w:name w:val="Table Grid"/>
    <w:basedOn w:val="a2"/>
    <w:uiPriority w:val="39"/>
    <w:rsid w:val="002D7A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8A712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83431"/>
    <w:pPr>
      <w:numPr>
        <w:numId w:val="10"/>
      </w:numPr>
      <w:contextualSpacing/>
    </w:pPr>
  </w:style>
  <w:style w:type="character" w:customStyle="1" w:styleId="ucoz-forum-post">
    <w:name w:val="ucoz-forum-post"/>
    <w:basedOn w:val="a1"/>
    <w:rsid w:val="00083EAC"/>
  </w:style>
  <w:style w:type="paragraph" w:styleId="ac">
    <w:name w:val="Normal (Web)"/>
    <w:basedOn w:val="a0"/>
    <w:rsid w:val="008E29CB"/>
    <w:pPr>
      <w:spacing w:before="100" w:beforeAutospacing="1" w:after="100" w:afterAutospacing="1"/>
    </w:pPr>
  </w:style>
  <w:style w:type="character" w:styleId="ad">
    <w:name w:val="Strong"/>
    <w:basedOn w:val="a1"/>
    <w:qFormat/>
    <w:rsid w:val="008E29CB"/>
    <w:rPr>
      <w:b/>
      <w:bCs/>
    </w:rPr>
  </w:style>
  <w:style w:type="character" w:customStyle="1" w:styleId="blk6">
    <w:name w:val="blk6"/>
    <w:basedOn w:val="a1"/>
    <w:rsid w:val="008F52E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Мария</dc:creator>
  <cp:lastModifiedBy>А Ольга</cp:lastModifiedBy>
  <cp:revision>2</cp:revision>
  <cp:lastPrinted>2018-08-17T07:00:00Z</cp:lastPrinted>
  <dcterms:created xsi:type="dcterms:W3CDTF">2019-10-08T10:08:00Z</dcterms:created>
  <dcterms:modified xsi:type="dcterms:W3CDTF">2019-10-08T10:08:00Z</dcterms:modified>
</cp:coreProperties>
</file>