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BBDBE" w14:textId="77777777" w:rsidR="009D674A" w:rsidRDefault="009D674A" w:rsidP="008B6511">
      <w:pPr>
        <w:jc w:val="center"/>
        <w:rPr>
          <w:b/>
          <w:bCs/>
        </w:rPr>
      </w:pPr>
      <w:bookmarkStart w:id="0" w:name="_GoBack"/>
      <w:bookmarkEnd w:id="0"/>
    </w:p>
    <w:p w14:paraId="342B0382" w14:textId="77777777" w:rsidR="009D674A" w:rsidRDefault="009D674A" w:rsidP="008B6511">
      <w:pPr>
        <w:jc w:val="center"/>
        <w:rPr>
          <w:b/>
          <w:bCs/>
        </w:rPr>
      </w:pPr>
    </w:p>
    <w:p w14:paraId="713251C3" w14:textId="77777777" w:rsidR="002A7A5C" w:rsidRPr="00D400D9" w:rsidRDefault="002A7A5C" w:rsidP="008B6511">
      <w:pPr>
        <w:jc w:val="center"/>
        <w:rPr>
          <w:b/>
          <w:bCs/>
        </w:rPr>
      </w:pPr>
      <w:r w:rsidRPr="00D400D9">
        <w:rPr>
          <w:b/>
          <w:bCs/>
        </w:rPr>
        <w:t>ПРОТОКОЛ</w:t>
      </w:r>
    </w:p>
    <w:p w14:paraId="3277A73E" w14:textId="77777777" w:rsidR="002A7A5C" w:rsidRPr="00D400D9" w:rsidRDefault="002A7A5C" w:rsidP="008B6511">
      <w:pPr>
        <w:jc w:val="center"/>
        <w:rPr>
          <w:b/>
          <w:bCs/>
        </w:rPr>
      </w:pPr>
      <w:r w:rsidRPr="00D400D9">
        <w:rPr>
          <w:b/>
          <w:bCs/>
        </w:rPr>
        <w:t>Общего собрания членов</w:t>
      </w:r>
    </w:p>
    <w:p w14:paraId="3357C3AD" w14:textId="77777777" w:rsidR="002A7A5C" w:rsidRPr="00D400D9" w:rsidRDefault="00B3502C" w:rsidP="008B6511">
      <w:pPr>
        <w:jc w:val="center"/>
        <w:rPr>
          <w:b/>
          <w:bCs/>
        </w:rPr>
      </w:pPr>
      <w:r>
        <w:rPr>
          <w:b/>
          <w:bCs/>
        </w:rPr>
        <w:t>Садоводческого некоммерческого товарищества</w:t>
      </w:r>
      <w:r w:rsidR="002A7A5C" w:rsidRPr="00D400D9">
        <w:rPr>
          <w:b/>
          <w:bCs/>
        </w:rPr>
        <w:t xml:space="preserve"> «Можайское Море»</w:t>
      </w:r>
    </w:p>
    <w:p w14:paraId="48FA88A2" w14:textId="77777777" w:rsidR="002A7A5C" w:rsidRPr="00D400D9" w:rsidRDefault="002A7A5C" w:rsidP="008B6511">
      <w:pPr>
        <w:jc w:val="right"/>
      </w:pPr>
    </w:p>
    <w:p w14:paraId="4E587EF3" w14:textId="77777777" w:rsidR="002A7A5C" w:rsidRPr="00D400D9" w:rsidRDefault="002A7A5C" w:rsidP="000657F9">
      <w:pPr>
        <w:sectPr w:rsidR="002A7A5C" w:rsidRPr="00D400D9" w:rsidSect="00E61DCC">
          <w:footerReference w:type="default" r:id="rId8"/>
          <w:pgSz w:w="11906" w:h="16838"/>
          <w:pgMar w:top="267" w:right="850" w:bottom="709" w:left="1701" w:header="280" w:footer="272" w:gutter="0"/>
          <w:cols w:space="708"/>
          <w:docGrid w:linePitch="360"/>
        </w:sectPr>
      </w:pPr>
    </w:p>
    <w:p w14:paraId="340B10C9" w14:textId="77777777" w:rsidR="0098168B" w:rsidRPr="0098168B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rPr>
          <w:color w:val="262626"/>
          <w:szCs w:val="28"/>
        </w:rPr>
      </w:pPr>
      <w:r w:rsidRPr="0098168B">
        <w:rPr>
          <w:bCs/>
          <w:color w:val="262626"/>
          <w:szCs w:val="28"/>
        </w:rPr>
        <w:t xml:space="preserve">Форма проведения собрания: очно-заочное общее собрание членов </w:t>
      </w:r>
      <w:r w:rsidRPr="0098168B">
        <w:rPr>
          <w:color w:val="262626"/>
          <w:szCs w:val="28"/>
        </w:rPr>
        <w:t>СНТ «Можайское Море»</w:t>
      </w:r>
    </w:p>
    <w:p w14:paraId="278FC710" w14:textId="77777777" w:rsidR="0098168B" w:rsidRPr="0098168B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rPr>
          <w:bCs/>
          <w:color w:val="262626"/>
          <w:szCs w:val="28"/>
        </w:rPr>
      </w:pPr>
      <w:r w:rsidRPr="0098168B">
        <w:rPr>
          <w:bCs/>
          <w:color w:val="262626"/>
          <w:szCs w:val="28"/>
        </w:rPr>
        <w:t xml:space="preserve">Дата начала голосования бюллетенями заочной части </w:t>
      </w:r>
      <w:r>
        <w:rPr>
          <w:bCs/>
          <w:color w:val="262626"/>
          <w:szCs w:val="28"/>
        </w:rPr>
        <w:t xml:space="preserve">- </w:t>
      </w:r>
      <w:r w:rsidRPr="0098168B">
        <w:rPr>
          <w:bCs/>
          <w:color w:val="262626"/>
          <w:szCs w:val="28"/>
        </w:rPr>
        <w:t>29.08.2024 г.</w:t>
      </w:r>
    </w:p>
    <w:p w14:paraId="51D474B2" w14:textId="77777777" w:rsidR="0098168B" w:rsidRPr="0098168B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rPr>
          <w:bCs/>
          <w:color w:val="262626"/>
          <w:szCs w:val="28"/>
        </w:rPr>
      </w:pPr>
      <w:r w:rsidRPr="0098168B">
        <w:rPr>
          <w:bCs/>
          <w:color w:val="262626"/>
          <w:szCs w:val="28"/>
        </w:rPr>
        <w:t xml:space="preserve">Дата окончания голосования по бюллетеням заочной части </w:t>
      </w:r>
      <w:r>
        <w:rPr>
          <w:bCs/>
          <w:color w:val="262626"/>
          <w:szCs w:val="28"/>
        </w:rPr>
        <w:t>-</w:t>
      </w:r>
      <w:r w:rsidRPr="0098168B">
        <w:rPr>
          <w:bCs/>
          <w:color w:val="262626"/>
          <w:szCs w:val="28"/>
        </w:rPr>
        <w:t xml:space="preserve"> 27.09.2024 г.</w:t>
      </w:r>
    </w:p>
    <w:p w14:paraId="5E8DC03B" w14:textId="77777777" w:rsidR="0098168B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Cs w:val="28"/>
        </w:rPr>
      </w:pPr>
      <w:r w:rsidRPr="0098168B">
        <w:rPr>
          <w:color w:val="262626"/>
          <w:szCs w:val="28"/>
        </w:rPr>
        <w:t>Дата и время проведения очной части - 28.09.2024 г. в 12.00</w:t>
      </w:r>
    </w:p>
    <w:p w14:paraId="7F148307" w14:textId="77777777" w:rsidR="0098168B" w:rsidRPr="0098168B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Cs w:val="28"/>
        </w:rPr>
      </w:pPr>
      <w:r w:rsidRPr="0030600C">
        <w:rPr>
          <w:color w:val="262626"/>
          <w:szCs w:val="28"/>
        </w:rPr>
        <w:t>Время окончания очной части – 15.00.</w:t>
      </w:r>
    </w:p>
    <w:p w14:paraId="50F39D73" w14:textId="1B7C1F34" w:rsidR="002A7A5C" w:rsidRPr="00D400D9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</w:pPr>
      <w:r w:rsidRPr="0098168B">
        <w:rPr>
          <w:color w:val="262626"/>
          <w:szCs w:val="28"/>
        </w:rPr>
        <w:t xml:space="preserve">Адрес и место проведения: </w:t>
      </w:r>
      <w:r w:rsidR="008A5E9B">
        <w:rPr>
          <w:color w:val="262626"/>
          <w:szCs w:val="28"/>
        </w:rPr>
        <w:t xml:space="preserve">Можайский </w:t>
      </w:r>
      <w:proofErr w:type="spellStart"/>
      <w:r w:rsidR="008A5E9B">
        <w:rPr>
          <w:color w:val="262626"/>
          <w:szCs w:val="28"/>
        </w:rPr>
        <w:t>г.о</w:t>
      </w:r>
      <w:proofErr w:type="spellEnd"/>
      <w:r w:rsidR="008A5E9B">
        <w:rPr>
          <w:color w:val="262626"/>
          <w:szCs w:val="28"/>
        </w:rPr>
        <w:t>., п. МИЗ.</w:t>
      </w:r>
    </w:p>
    <w:p w14:paraId="2CEC3300" w14:textId="469BBE02" w:rsidR="002A7A5C" w:rsidRPr="00D400D9" w:rsidRDefault="002A7A5C" w:rsidP="008B6511">
      <w:pPr>
        <w:jc w:val="both"/>
      </w:pPr>
      <w:r w:rsidRPr="00D400D9">
        <w:t xml:space="preserve">Количество членов </w:t>
      </w:r>
      <w:r w:rsidR="009D674A">
        <w:t>СНТ «Можайское море</w:t>
      </w:r>
      <w:r w:rsidR="009D674A" w:rsidRPr="0030600C">
        <w:t>»</w:t>
      </w:r>
      <w:r w:rsidRPr="0030600C">
        <w:t xml:space="preserve">: </w:t>
      </w:r>
      <w:r w:rsidR="0098168B" w:rsidRPr="0030600C">
        <w:t>3</w:t>
      </w:r>
      <w:r w:rsidR="0030600C" w:rsidRPr="0030600C">
        <w:t>69</w:t>
      </w:r>
      <w:r w:rsidRPr="0030600C">
        <w:t>.</w:t>
      </w:r>
    </w:p>
    <w:p w14:paraId="7C6D41E4" w14:textId="3715D57D" w:rsidR="002A7A5C" w:rsidRPr="0030600C" w:rsidRDefault="00D30A7D" w:rsidP="008B6511">
      <w:pPr>
        <w:jc w:val="both"/>
      </w:pPr>
      <w:r>
        <w:t>В</w:t>
      </w:r>
      <w:r w:rsidR="002A7A5C" w:rsidRPr="002003BB">
        <w:t xml:space="preserve"> собрании </w:t>
      </w:r>
      <w:r>
        <w:t>приняло участие</w:t>
      </w:r>
      <w:r w:rsidR="002A7A5C" w:rsidRPr="002003BB">
        <w:t xml:space="preserve"> членов </w:t>
      </w:r>
      <w:r w:rsidR="00E524B8">
        <w:t>СНТ</w:t>
      </w:r>
      <w:r w:rsidR="002A7A5C" w:rsidRPr="0030600C">
        <w:t xml:space="preserve">: </w:t>
      </w:r>
      <w:r w:rsidR="00D41BFA">
        <w:t>220</w:t>
      </w:r>
      <w:r w:rsidR="0030600C" w:rsidRPr="0030600C">
        <w:t xml:space="preserve"> </w:t>
      </w:r>
    </w:p>
    <w:p w14:paraId="0685BF31" w14:textId="77777777" w:rsidR="002A7A5C" w:rsidRPr="00D400D9" w:rsidRDefault="002A7A5C" w:rsidP="002D7AC8">
      <w:r w:rsidRPr="0030600C">
        <w:t>Кворум д</w:t>
      </w:r>
      <w:r w:rsidR="002D7AC8" w:rsidRPr="0030600C">
        <w:t>ля принятия решений: имеется.</w:t>
      </w:r>
    </w:p>
    <w:p w14:paraId="54047BEA" w14:textId="77777777" w:rsidR="009D674A" w:rsidRPr="00CA64A7" w:rsidRDefault="009D674A" w:rsidP="00CA64A7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262626"/>
        </w:rPr>
      </w:pPr>
    </w:p>
    <w:p w14:paraId="4B1293ED" w14:textId="77777777" w:rsidR="002F6698" w:rsidRPr="00CA64A7" w:rsidRDefault="002F6698" w:rsidP="008B6511"/>
    <w:p w14:paraId="22C1D5B9" w14:textId="77777777" w:rsidR="002A7A5C" w:rsidRPr="00CA64A7" w:rsidRDefault="002A7A5C" w:rsidP="001465FF">
      <w:pPr>
        <w:jc w:val="center"/>
        <w:rPr>
          <w:b/>
          <w:bCs/>
        </w:rPr>
      </w:pPr>
      <w:r w:rsidRPr="00CA64A7">
        <w:rPr>
          <w:b/>
          <w:bCs/>
        </w:rPr>
        <w:t>Повестка Общего собрания</w:t>
      </w:r>
      <w:r w:rsidR="001D640F" w:rsidRPr="00CA64A7">
        <w:rPr>
          <w:b/>
          <w:bCs/>
        </w:rPr>
        <w:t>.</w:t>
      </w:r>
    </w:p>
    <w:p w14:paraId="0130DFE5" w14:textId="77777777" w:rsidR="00033557" w:rsidRPr="00CA64A7" w:rsidRDefault="00033557" w:rsidP="001465FF">
      <w:pPr>
        <w:jc w:val="center"/>
      </w:pPr>
    </w:p>
    <w:p w14:paraId="4B0A04D2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CA64A7">
        <w:t>1.</w:t>
      </w:r>
      <w:r w:rsidRPr="00CA64A7">
        <w:rPr>
          <w:rStyle w:val="ad"/>
          <w:b w:val="0"/>
        </w:rPr>
        <w:t xml:space="preserve"> Избрание Счетной комиссии Общего собрания</w:t>
      </w:r>
    </w:p>
    <w:p w14:paraId="5A67C1B5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CA64A7">
        <w:rPr>
          <w:rStyle w:val="ad"/>
          <w:b w:val="0"/>
        </w:rPr>
        <w:t>2. Избрание Председателя Общего собрания.</w:t>
      </w:r>
    </w:p>
    <w:p w14:paraId="597F24C1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</w:rPr>
      </w:pPr>
      <w:r w:rsidRPr="00CA64A7">
        <w:rPr>
          <w:rStyle w:val="ad"/>
          <w:b w:val="0"/>
        </w:rPr>
        <w:t>3. Избрание Секретаря Общего собрания.</w:t>
      </w:r>
    </w:p>
    <w:p w14:paraId="7DB1DE72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</w:rPr>
      </w:pPr>
      <w:r w:rsidRPr="00CA64A7">
        <w:rPr>
          <w:rStyle w:val="ad"/>
          <w:b w:val="0"/>
        </w:rPr>
        <w:t>4. Утверждение повестки Общего собрания.</w:t>
      </w:r>
    </w:p>
    <w:p w14:paraId="2BAFAF8E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highlight w:val="yellow"/>
        </w:rPr>
      </w:pPr>
      <w:r w:rsidRPr="00CA64A7">
        <w:rPr>
          <w:rStyle w:val="ad"/>
          <w:b w:val="0"/>
        </w:rPr>
        <w:t>5. Утверждение отчета Председателя СНТ «Можайское Море».</w:t>
      </w:r>
    </w:p>
    <w:p w14:paraId="0DEEA30C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</w:rPr>
      </w:pPr>
      <w:r w:rsidRPr="00CA64A7">
        <w:rPr>
          <w:rStyle w:val="ad"/>
          <w:b w:val="0"/>
        </w:rPr>
        <w:t>6. Избрание председателя СНТ «Можайское Море».</w:t>
      </w:r>
    </w:p>
    <w:p w14:paraId="16F1A947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</w:rPr>
      </w:pPr>
      <w:r w:rsidRPr="00CA64A7">
        <w:rPr>
          <w:rStyle w:val="ad"/>
          <w:b w:val="0"/>
        </w:rPr>
        <w:t>7. Избрание членов Правления СНТ «Можайское Море».</w:t>
      </w:r>
    </w:p>
    <w:p w14:paraId="4FF7B8D2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</w:rPr>
      </w:pPr>
      <w:r w:rsidRPr="00CA64A7">
        <w:rPr>
          <w:rStyle w:val="ad"/>
          <w:b w:val="0"/>
        </w:rPr>
        <w:t>8. Утверждение сметы расходов членских взносов Товарищества на 2025 год.</w:t>
      </w:r>
    </w:p>
    <w:p w14:paraId="6D7A3AAF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color w:val="262626"/>
        </w:rPr>
      </w:pPr>
      <w:r w:rsidRPr="00CA64A7">
        <w:rPr>
          <w:rStyle w:val="ad"/>
          <w:b w:val="0"/>
        </w:rPr>
        <w:t>9. Утверждение ежемесячного членского взноса и платы для лиц, не являющихся членами Товарищества.</w:t>
      </w:r>
      <w:r w:rsidRPr="00CA64A7">
        <w:rPr>
          <w:rStyle w:val="ad"/>
          <w:b w:val="0"/>
          <w:color w:val="262626"/>
        </w:rPr>
        <w:t xml:space="preserve"> </w:t>
      </w:r>
    </w:p>
    <w:p w14:paraId="052A4915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</w:rPr>
      </w:pPr>
      <w:r w:rsidRPr="00CA64A7">
        <w:rPr>
          <w:rStyle w:val="ad"/>
          <w:b w:val="0"/>
        </w:rPr>
        <w:t>10. Утверждение целевого взноса на асфальтирование дорог в СНТ «Можайское Море».</w:t>
      </w:r>
    </w:p>
    <w:p w14:paraId="424267B2" w14:textId="77777777" w:rsidR="0098168B" w:rsidRPr="00CA64A7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CA64A7">
        <w:rPr>
          <w:rStyle w:val="ad"/>
          <w:b w:val="0"/>
        </w:rPr>
        <w:t>11. Утверждение целевого взноса на покрытие расходов, связанных со строительством газораспределительной сети в СНТ «Можайское Море» для лиц, не являющихся инвесторами строительства газопроводов.</w:t>
      </w:r>
    </w:p>
    <w:p w14:paraId="0890F2EE" w14:textId="77777777" w:rsidR="0098168B" w:rsidRDefault="0098168B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</w:rPr>
      </w:pPr>
      <w:r w:rsidRPr="00CA64A7">
        <w:rPr>
          <w:rStyle w:val="ad"/>
          <w:b w:val="0"/>
        </w:rPr>
        <w:t xml:space="preserve">12. Общие вопросы. </w:t>
      </w:r>
    </w:p>
    <w:p w14:paraId="3BC45114" w14:textId="77777777" w:rsidR="00CA64A7" w:rsidRPr="00CA64A7" w:rsidRDefault="00CA64A7" w:rsidP="0098168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9C4195">
        <w:rPr>
          <w:rStyle w:val="ad"/>
          <w:b w:val="0"/>
        </w:rPr>
        <w:t>13. Избрание ревизионной комиссии.</w:t>
      </w:r>
    </w:p>
    <w:p w14:paraId="15ABAEFA" w14:textId="77777777" w:rsidR="00033557" w:rsidRPr="00CA64A7" w:rsidRDefault="00033557" w:rsidP="005E2EC1">
      <w:pPr>
        <w:pStyle w:val="ac"/>
        <w:shd w:val="clear" w:color="auto" w:fill="FFFFFF"/>
        <w:spacing w:before="0" w:beforeAutospacing="0" w:after="0" w:afterAutospacing="0"/>
        <w:jc w:val="both"/>
      </w:pPr>
    </w:p>
    <w:p w14:paraId="032E1C87" w14:textId="3428DDE4" w:rsidR="0098168B" w:rsidRPr="00D41BFA" w:rsidRDefault="0098168B" w:rsidP="00D41BFA">
      <w:pPr>
        <w:jc w:val="center"/>
        <w:rPr>
          <w:b/>
          <w:bCs/>
        </w:rPr>
      </w:pPr>
      <w:r w:rsidRPr="00CA64A7">
        <w:rPr>
          <w:b/>
          <w:bCs/>
        </w:rPr>
        <w:t>Решения Общего собрания по вопросам повестки дня.</w:t>
      </w:r>
    </w:p>
    <w:p w14:paraId="1B091AD2" w14:textId="77777777" w:rsidR="0098168B" w:rsidRPr="00CA64A7" w:rsidRDefault="0098168B" w:rsidP="0098168B">
      <w:pPr>
        <w:pStyle w:val="ab"/>
        <w:numPr>
          <w:ilvl w:val="0"/>
          <w:numId w:val="22"/>
        </w:numPr>
        <w:ind w:left="644"/>
        <w:rPr>
          <w:b/>
          <w:bCs/>
        </w:rPr>
      </w:pPr>
      <w:r w:rsidRPr="00CA64A7">
        <w:rPr>
          <w:b/>
          <w:bCs/>
        </w:rPr>
        <w:t>Избрание счетной комиссии Общего собрания.</w:t>
      </w:r>
    </w:p>
    <w:p w14:paraId="69AB3786" w14:textId="77777777" w:rsidR="000C1860" w:rsidRDefault="0098168B" w:rsidP="00CA64A7">
      <w:pPr>
        <w:pStyle w:val="11"/>
        <w:ind w:left="0" w:firstLine="709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Председатель СНТ «Можайское Море» Алешкин Денис Сергеевич объявил Общее собрание открытым и предложил избрать Счетную комиссию для подсчета голосов в ходе голосования по вопросам Повестки дня в лице</w:t>
      </w:r>
      <w:r w:rsidR="000C1860">
        <w:rPr>
          <w:rFonts w:ascii="Times New Roman" w:hAnsi="Times New Roman" w:cs="Times New Roman"/>
        </w:rPr>
        <w:t>:</w:t>
      </w:r>
    </w:p>
    <w:p w14:paraId="00597604" w14:textId="58D588C4" w:rsidR="000C1860" w:rsidRDefault="000C1860" w:rsidP="00CA64A7">
      <w:pPr>
        <w:pStyle w:val="11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8168B" w:rsidRPr="00CA6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Беловой Татьян</w:t>
      </w:r>
      <w:r w:rsidR="009C419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2E1E1C">
        <w:rPr>
          <w:rFonts w:ascii="Times New Roman" w:hAnsi="Times New Roman" w:cs="Times New Roman"/>
        </w:rPr>
        <w:t xml:space="preserve">Сергеевны </w:t>
      </w:r>
      <w:r w:rsidRPr="00CA64A7">
        <w:rPr>
          <w:rFonts w:ascii="Times New Roman" w:hAnsi="Times New Roman" w:cs="Times New Roman"/>
        </w:rPr>
        <w:t>(</w:t>
      </w:r>
      <w:proofErr w:type="spellStart"/>
      <w:r w:rsidRPr="00CA64A7">
        <w:rPr>
          <w:rFonts w:ascii="Times New Roman" w:hAnsi="Times New Roman" w:cs="Times New Roman"/>
        </w:rPr>
        <w:t>зем.участок</w:t>
      </w:r>
      <w:proofErr w:type="spellEnd"/>
      <w:r w:rsidRPr="00CA64A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242</w:t>
      </w:r>
      <w:r w:rsidRPr="00CA64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Pr="00CA64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4B0E5C93" w14:textId="02AF241C" w:rsidR="000C1860" w:rsidRDefault="000C1860" w:rsidP="00CA64A7">
      <w:pPr>
        <w:pStyle w:val="11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98168B" w:rsidRPr="00CA64A7">
        <w:rPr>
          <w:rFonts w:ascii="Times New Roman" w:hAnsi="Times New Roman" w:cs="Times New Roman"/>
        </w:rPr>
        <w:t>Волченковой</w:t>
      </w:r>
      <w:proofErr w:type="spellEnd"/>
      <w:r w:rsidR="0098168B" w:rsidRPr="00CA6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Ларисы </w:t>
      </w:r>
      <w:r w:rsidR="0014549E">
        <w:rPr>
          <w:rFonts w:ascii="Times New Roman" w:hAnsi="Times New Roman" w:cs="Times New Roman"/>
        </w:rPr>
        <w:t xml:space="preserve">Николаевны </w:t>
      </w:r>
      <w:r w:rsidR="0098168B" w:rsidRPr="00CA64A7">
        <w:rPr>
          <w:rFonts w:ascii="Times New Roman" w:hAnsi="Times New Roman" w:cs="Times New Roman"/>
        </w:rPr>
        <w:t>(</w:t>
      </w:r>
      <w:proofErr w:type="spellStart"/>
      <w:r w:rsidR="0098168B" w:rsidRPr="00CA64A7">
        <w:rPr>
          <w:rFonts w:ascii="Times New Roman" w:hAnsi="Times New Roman" w:cs="Times New Roman"/>
        </w:rPr>
        <w:t>зем.участок</w:t>
      </w:r>
      <w:proofErr w:type="spellEnd"/>
      <w:r w:rsidR="0098168B" w:rsidRPr="00CA64A7">
        <w:rPr>
          <w:rFonts w:ascii="Times New Roman" w:hAnsi="Times New Roman" w:cs="Times New Roman"/>
        </w:rPr>
        <w:t xml:space="preserve"> №299/2)</w:t>
      </w:r>
      <w:r w:rsidR="002278D0">
        <w:rPr>
          <w:rFonts w:ascii="Times New Roman" w:hAnsi="Times New Roman" w:cs="Times New Roman"/>
        </w:rPr>
        <w:t>.</w:t>
      </w:r>
    </w:p>
    <w:p w14:paraId="63E34EDD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</w:p>
    <w:p w14:paraId="2255614F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Предложение было поставлено на голосование.</w:t>
      </w:r>
    </w:p>
    <w:p w14:paraId="4082D231" w14:textId="0613A5FD" w:rsidR="0098168B" w:rsidRDefault="0098168B" w:rsidP="0098168B">
      <w:pPr>
        <w:pStyle w:val="11"/>
        <w:ind w:left="0"/>
        <w:jc w:val="both"/>
        <w:rPr>
          <w:rFonts w:ascii="Times New Roman" w:hAnsi="Times New Roman" w:cs="Times New Roman"/>
          <w:color w:val="FF0000"/>
        </w:rPr>
      </w:pPr>
      <w:r w:rsidRPr="00CA64A7">
        <w:rPr>
          <w:rFonts w:ascii="Times New Roman" w:hAnsi="Times New Roman" w:cs="Times New Roman"/>
        </w:rPr>
        <w:t>Голосовали</w:t>
      </w:r>
      <w:r w:rsidR="00D9233E">
        <w:rPr>
          <w:rFonts w:ascii="Times New Roman" w:hAnsi="Times New Roman" w:cs="Times New Roman"/>
        </w:rPr>
        <w:t xml:space="preserve"> члены</w:t>
      </w:r>
      <w:r w:rsidRPr="008A5E9B">
        <w:rPr>
          <w:rFonts w:ascii="Times New Roman" w:hAnsi="Times New Roman" w:cs="Times New Roman"/>
        </w:rPr>
        <w:t xml:space="preserve">: ЗА – </w:t>
      </w:r>
      <w:r w:rsidR="009C4195" w:rsidRPr="008A5E9B">
        <w:rPr>
          <w:rFonts w:ascii="Times New Roman" w:hAnsi="Times New Roman" w:cs="Times New Roman"/>
        </w:rPr>
        <w:t>2</w:t>
      </w:r>
      <w:r w:rsidR="008A5E9B" w:rsidRPr="008A5E9B">
        <w:rPr>
          <w:rFonts w:ascii="Times New Roman" w:hAnsi="Times New Roman" w:cs="Times New Roman"/>
        </w:rPr>
        <w:t>44</w:t>
      </w:r>
      <w:r w:rsidRPr="008A5E9B">
        <w:rPr>
          <w:rFonts w:ascii="Times New Roman" w:hAnsi="Times New Roman" w:cs="Times New Roman"/>
        </w:rPr>
        <w:t xml:space="preserve">, ПРОТИВ – </w:t>
      </w:r>
      <w:r w:rsidR="008A5E9B" w:rsidRPr="008A5E9B">
        <w:rPr>
          <w:rFonts w:ascii="Times New Roman" w:hAnsi="Times New Roman" w:cs="Times New Roman"/>
        </w:rPr>
        <w:t>12</w:t>
      </w:r>
      <w:r w:rsidRPr="008A5E9B">
        <w:rPr>
          <w:rFonts w:ascii="Times New Roman" w:hAnsi="Times New Roman" w:cs="Times New Roman"/>
        </w:rPr>
        <w:t>, ВОЗДЕРЖАЛСЯ-</w:t>
      </w:r>
      <w:r w:rsidR="008A5E9B" w:rsidRPr="008A5E9B">
        <w:rPr>
          <w:rFonts w:ascii="Times New Roman" w:hAnsi="Times New Roman" w:cs="Times New Roman"/>
        </w:rPr>
        <w:t>8</w:t>
      </w:r>
      <w:r w:rsidRPr="008A5E9B">
        <w:rPr>
          <w:rFonts w:ascii="Times New Roman" w:hAnsi="Times New Roman" w:cs="Times New Roman"/>
        </w:rPr>
        <w:t>.</w:t>
      </w:r>
    </w:p>
    <w:p w14:paraId="75C66801" w14:textId="3AD38D0A" w:rsidR="0098168B" w:rsidRPr="00CA64A7" w:rsidRDefault="0098168B" w:rsidP="0098168B">
      <w:r w:rsidRPr="00CA64A7">
        <w:t>Решение принято большинством голосов.</w:t>
      </w:r>
      <w:r w:rsidR="009C4195">
        <w:t xml:space="preserve"> </w:t>
      </w:r>
    </w:p>
    <w:p w14:paraId="6F3F5548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  <w:highlight w:val="yellow"/>
        </w:rPr>
      </w:pPr>
    </w:p>
    <w:p w14:paraId="6BB7B0AD" w14:textId="77777777" w:rsidR="0098168B" w:rsidRPr="00CA64A7" w:rsidRDefault="0098168B" w:rsidP="0098168B">
      <w:pPr>
        <w:pStyle w:val="11"/>
        <w:numPr>
          <w:ilvl w:val="0"/>
          <w:numId w:val="22"/>
        </w:numPr>
        <w:ind w:left="567" w:firstLine="0"/>
        <w:rPr>
          <w:rFonts w:ascii="Times New Roman" w:hAnsi="Times New Roman" w:cs="Times New Roman"/>
          <w:b/>
        </w:rPr>
      </w:pPr>
      <w:r w:rsidRPr="00CA64A7">
        <w:rPr>
          <w:rFonts w:ascii="Times New Roman" w:hAnsi="Times New Roman" w:cs="Times New Roman"/>
          <w:b/>
        </w:rPr>
        <w:t>Избрание Председателя Общего собрания.</w:t>
      </w:r>
    </w:p>
    <w:p w14:paraId="0101D111" w14:textId="457A189A" w:rsidR="0098168B" w:rsidRPr="00CA64A7" w:rsidRDefault="0098168B" w:rsidP="00CA64A7">
      <w:pPr>
        <w:pStyle w:val="11"/>
        <w:ind w:left="0" w:firstLine="709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 xml:space="preserve">По вопросу избрания Председателя Общего собрания поступило предложение об избрании Председателем Общего собрания Алешкина Дениса </w:t>
      </w:r>
      <w:r w:rsidR="0063698D" w:rsidRPr="00CA64A7">
        <w:rPr>
          <w:rFonts w:ascii="Times New Roman" w:hAnsi="Times New Roman" w:cs="Times New Roman"/>
        </w:rPr>
        <w:t>Сергеевича (</w:t>
      </w:r>
      <w:proofErr w:type="spellStart"/>
      <w:proofErr w:type="gramStart"/>
      <w:r w:rsidR="0063698D" w:rsidRPr="00CA64A7">
        <w:rPr>
          <w:rFonts w:ascii="Times New Roman" w:hAnsi="Times New Roman" w:cs="Times New Roman"/>
        </w:rPr>
        <w:t>зем.участок</w:t>
      </w:r>
      <w:proofErr w:type="spellEnd"/>
      <w:proofErr w:type="gramEnd"/>
      <w:r w:rsidR="0063698D" w:rsidRPr="00CA64A7">
        <w:rPr>
          <w:rFonts w:ascii="Times New Roman" w:hAnsi="Times New Roman" w:cs="Times New Roman"/>
        </w:rPr>
        <w:t xml:space="preserve"> №76/1, </w:t>
      </w:r>
      <w:proofErr w:type="spellStart"/>
      <w:r w:rsidR="0063698D" w:rsidRPr="00CA64A7">
        <w:rPr>
          <w:rFonts w:ascii="Times New Roman" w:hAnsi="Times New Roman" w:cs="Times New Roman"/>
        </w:rPr>
        <w:t>зем</w:t>
      </w:r>
      <w:proofErr w:type="spellEnd"/>
      <w:r w:rsidR="0063698D" w:rsidRPr="00CA64A7">
        <w:rPr>
          <w:rFonts w:ascii="Times New Roman" w:hAnsi="Times New Roman" w:cs="Times New Roman"/>
        </w:rPr>
        <w:t>.</w:t>
      </w:r>
      <w:r w:rsidR="00412FC5">
        <w:rPr>
          <w:rFonts w:ascii="Times New Roman" w:hAnsi="Times New Roman" w:cs="Times New Roman"/>
        </w:rPr>
        <w:t xml:space="preserve"> </w:t>
      </w:r>
      <w:r w:rsidR="0063698D" w:rsidRPr="00CA64A7">
        <w:rPr>
          <w:rFonts w:ascii="Times New Roman" w:hAnsi="Times New Roman" w:cs="Times New Roman"/>
        </w:rPr>
        <w:t>участок №43/2)</w:t>
      </w:r>
    </w:p>
    <w:p w14:paraId="3DBE2229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</w:p>
    <w:p w14:paraId="42316672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Предложение было поставлено на голосование.</w:t>
      </w:r>
    </w:p>
    <w:p w14:paraId="7C3409C3" w14:textId="0425DD23" w:rsidR="0098168B" w:rsidRPr="0014549E" w:rsidRDefault="0098168B" w:rsidP="0098168B">
      <w:r w:rsidRPr="0014549E">
        <w:t xml:space="preserve">Голосовали: ЗА – </w:t>
      </w:r>
      <w:r w:rsidR="008A5E9B">
        <w:t>224</w:t>
      </w:r>
      <w:r w:rsidRPr="0014549E">
        <w:t xml:space="preserve">, ПРОТИВ – </w:t>
      </w:r>
      <w:r w:rsidR="0014549E" w:rsidRPr="0014549E">
        <w:t>2</w:t>
      </w:r>
      <w:r w:rsidR="008A5E9B">
        <w:t>5</w:t>
      </w:r>
      <w:r w:rsidRPr="0014549E">
        <w:t>, ВОЗДЕРЖАЛСЯ –</w:t>
      </w:r>
      <w:r w:rsidR="0014549E" w:rsidRPr="0014549E">
        <w:t xml:space="preserve"> 1</w:t>
      </w:r>
      <w:r w:rsidR="008A5E9B">
        <w:t>6</w:t>
      </w:r>
      <w:r w:rsidRPr="0014549E">
        <w:t>.</w:t>
      </w:r>
    </w:p>
    <w:p w14:paraId="736782AF" w14:textId="3BA13FEA" w:rsidR="0098168B" w:rsidRPr="00CA64A7" w:rsidRDefault="0098168B" w:rsidP="0098168B">
      <w:r w:rsidRPr="0014549E">
        <w:lastRenderedPageBreak/>
        <w:t xml:space="preserve">Решение принято </w:t>
      </w:r>
      <w:r w:rsidR="0014549E" w:rsidRPr="0014549E">
        <w:t>большинством голосов</w:t>
      </w:r>
      <w:r w:rsidRPr="0014549E">
        <w:t>.</w:t>
      </w:r>
      <w:r w:rsidR="009C4195">
        <w:t xml:space="preserve"> </w:t>
      </w:r>
    </w:p>
    <w:p w14:paraId="506A27AD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  <w:bCs/>
        </w:rPr>
      </w:pPr>
    </w:p>
    <w:p w14:paraId="13810027" w14:textId="77777777" w:rsidR="0098168B" w:rsidRPr="00CA64A7" w:rsidRDefault="0098168B" w:rsidP="00CA64A7">
      <w:pPr>
        <w:pStyle w:val="11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CA64A7">
        <w:rPr>
          <w:rFonts w:ascii="Times New Roman" w:hAnsi="Times New Roman" w:cs="Times New Roman"/>
          <w:b/>
        </w:rPr>
        <w:t>Избрание Секретаря Общего собрания.</w:t>
      </w:r>
    </w:p>
    <w:p w14:paraId="56EF85A6" w14:textId="7781B142" w:rsidR="0098168B" w:rsidRPr="00CA64A7" w:rsidRDefault="0098168B" w:rsidP="00CA64A7">
      <w:pPr>
        <w:pStyle w:val="11"/>
        <w:ind w:left="0" w:firstLine="709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По вопросу избрания секретаря Общего собрания Председатель Общего собрания предложил избрать Секретарем Общего собрания Васильеву Ю.Н. (</w:t>
      </w:r>
      <w:proofErr w:type="spellStart"/>
      <w:r w:rsidR="0063698D" w:rsidRPr="00CA64A7">
        <w:rPr>
          <w:rFonts w:ascii="Times New Roman" w:hAnsi="Times New Roman" w:cs="Times New Roman"/>
        </w:rPr>
        <w:t>зем</w:t>
      </w:r>
      <w:proofErr w:type="spellEnd"/>
      <w:r w:rsidR="0063698D" w:rsidRPr="00CA64A7">
        <w:rPr>
          <w:rFonts w:ascii="Times New Roman" w:hAnsi="Times New Roman" w:cs="Times New Roman"/>
        </w:rPr>
        <w:t>.</w:t>
      </w:r>
      <w:r w:rsidR="00D41BFA">
        <w:rPr>
          <w:rFonts w:ascii="Times New Roman" w:hAnsi="Times New Roman" w:cs="Times New Roman"/>
        </w:rPr>
        <w:t xml:space="preserve"> </w:t>
      </w:r>
      <w:r w:rsidR="0063698D" w:rsidRPr="00CA64A7">
        <w:rPr>
          <w:rFonts w:ascii="Times New Roman" w:hAnsi="Times New Roman" w:cs="Times New Roman"/>
        </w:rPr>
        <w:t>участок №165/1)</w:t>
      </w:r>
    </w:p>
    <w:p w14:paraId="3DE714F6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</w:p>
    <w:p w14:paraId="651BEB2B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Предложение было поставлено на голосование.</w:t>
      </w:r>
    </w:p>
    <w:p w14:paraId="7B19CD99" w14:textId="78DFE0B1" w:rsidR="0098168B" w:rsidRPr="00CA64A7" w:rsidRDefault="0098168B" w:rsidP="0098168B">
      <w:r w:rsidRPr="00CA64A7">
        <w:t xml:space="preserve">Голосовали: </w:t>
      </w:r>
      <w:r w:rsidRPr="009C4195">
        <w:t xml:space="preserve">ЗА – </w:t>
      </w:r>
      <w:r w:rsidR="008A5E9B">
        <w:t>230</w:t>
      </w:r>
      <w:r w:rsidRPr="009C4195">
        <w:t xml:space="preserve">, ПРОТИВ – </w:t>
      </w:r>
      <w:r w:rsidR="008A5E9B">
        <w:t>20</w:t>
      </w:r>
      <w:r w:rsidRPr="009C4195">
        <w:t xml:space="preserve">, ВОЗДЕРЖАЛСЯ – </w:t>
      </w:r>
      <w:r w:rsidR="009C4195">
        <w:t>1</w:t>
      </w:r>
      <w:r w:rsidR="008A5E9B">
        <w:t>5</w:t>
      </w:r>
      <w:r w:rsidRPr="009C4195">
        <w:t>.</w:t>
      </w:r>
    </w:p>
    <w:p w14:paraId="27F165E3" w14:textId="23CC33F7" w:rsidR="0098168B" w:rsidRPr="00CA64A7" w:rsidRDefault="0098168B" w:rsidP="0098168B">
      <w:r w:rsidRPr="00CA64A7">
        <w:t>Решение принято большинством голосов</w:t>
      </w:r>
      <w:r w:rsidR="008A5E9B">
        <w:t>.</w:t>
      </w:r>
    </w:p>
    <w:p w14:paraId="5CED8EDF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</w:p>
    <w:p w14:paraId="208EED23" w14:textId="77777777" w:rsidR="0098168B" w:rsidRPr="00CA64A7" w:rsidRDefault="0098168B" w:rsidP="0098168B">
      <w:pPr>
        <w:pStyle w:val="ab"/>
        <w:numPr>
          <w:ilvl w:val="0"/>
          <w:numId w:val="22"/>
        </w:numPr>
        <w:jc w:val="both"/>
        <w:rPr>
          <w:b/>
        </w:rPr>
      </w:pPr>
      <w:r w:rsidRPr="00CA64A7">
        <w:rPr>
          <w:b/>
        </w:rPr>
        <w:t>Утверждение Повестки дня Общего собрания.</w:t>
      </w:r>
    </w:p>
    <w:p w14:paraId="262C0F50" w14:textId="77777777" w:rsidR="0098168B" w:rsidRPr="00CA64A7" w:rsidRDefault="0098168B" w:rsidP="00CA64A7">
      <w:pPr>
        <w:ind w:firstLine="709"/>
        <w:jc w:val="both"/>
      </w:pPr>
      <w:r w:rsidRPr="00CA64A7">
        <w:t>По вопросу об утверждении Повестки дня выступил Председатель Общего собрания, который предложил утвердить Повестку дня Общего собрания.</w:t>
      </w:r>
    </w:p>
    <w:p w14:paraId="0354415D" w14:textId="77777777" w:rsidR="0098168B" w:rsidRPr="00CA64A7" w:rsidRDefault="0098168B" w:rsidP="0098168B"/>
    <w:p w14:paraId="525C4355" w14:textId="77777777" w:rsidR="0098168B" w:rsidRPr="00CA64A7" w:rsidRDefault="0098168B" w:rsidP="0098168B">
      <w:r w:rsidRPr="00CA64A7">
        <w:t>Предложение было поставлено на голосование.</w:t>
      </w:r>
    </w:p>
    <w:p w14:paraId="388FF6B6" w14:textId="35FF4A0D" w:rsidR="0098168B" w:rsidRPr="00CA64A7" w:rsidRDefault="0098168B" w:rsidP="0098168B">
      <w:r w:rsidRPr="00CA64A7">
        <w:t xml:space="preserve">Голосовали: </w:t>
      </w:r>
      <w:r w:rsidRPr="009C4195">
        <w:t xml:space="preserve">ЗА – </w:t>
      </w:r>
      <w:r w:rsidR="008A5E9B">
        <w:t>215</w:t>
      </w:r>
      <w:r w:rsidRPr="009C4195">
        <w:t xml:space="preserve">, ПРОТИВ – </w:t>
      </w:r>
      <w:r w:rsidR="009C4195" w:rsidRPr="009C4195">
        <w:t>2</w:t>
      </w:r>
      <w:r w:rsidR="008A5E9B">
        <w:t>8</w:t>
      </w:r>
      <w:r w:rsidRPr="009C4195">
        <w:t xml:space="preserve">, ВОЗДЕРЖАЛСЯ – </w:t>
      </w:r>
      <w:r w:rsidR="009C4195" w:rsidRPr="009C4195">
        <w:t>1</w:t>
      </w:r>
      <w:r w:rsidR="008A5E9B">
        <w:t>9</w:t>
      </w:r>
      <w:r w:rsidRPr="009C4195">
        <w:t>.</w:t>
      </w:r>
    </w:p>
    <w:p w14:paraId="05F88501" w14:textId="1DC8A50C" w:rsidR="0098168B" w:rsidRPr="009C4195" w:rsidRDefault="0098168B" w:rsidP="0098168B">
      <w:pPr>
        <w:rPr>
          <w:color w:val="FF0000"/>
        </w:rPr>
      </w:pPr>
      <w:r w:rsidRPr="00CA64A7">
        <w:t>Решение принято большинством голосов.</w:t>
      </w:r>
      <w:r w:rsidR="009C4195">
        <w:t xml:space="preserve"> </w:t>
      </w:r>
    </w:p>
    <w:p w14:paraId="2A132585" w14:textId="77777777" w:rsidR="0098168B" w:rsidRPr="00CA64A7" w:rsidRDefault="0098168B" w:rsidP="0098168B">
      <w:pPr>
        <w:pStyle w:val="11"/>
        <w:jc w:val="both"/>
        <w:rPr>
          <w:rFonts w:ascii="Times New Roman" w:hAnsi="Times New Roman" w:cs="Times New Roman"/>
        </w:rPr>
      </w:pPr>
    </w:p>
    <w:p w14:paraId="3B9334F6" w14:textId="77777777" w:rsidR="0098168B" w:rsidRPr="00CA64A7" w:rsidRDefault="0098168B" w:rsidP="00CA64A7">
      <w:pPr>
        <w:pStyle w:val="11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CA64A7">
        <w:rPr>
          <w:rFonts w:ascii="Times New Roman" w:hAnsi="Times New Roman" w:cs="Times New Roman"/>
          <w:b/>
        </w:rPr>
        <w:t>Утверждение Отчета Председателя СНТ.</w:t>
      </w:r>
    </w:p>
    <w:p w14:paraId="19638C73" w14:textId="77777777" w:rsidR="0098168B" w:rsidRDefault="0098168B" w:rsidP="00CA64A7">
      <w:pPr>
        <w:pStyle w:val="11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 xml:space="preserve">По вопросу об утверждении Отчета </w:t>
      </w:r>
      <w:r w:rsidR="00412FC5">
        <w:rPr>
          <w:rFonts w:ascii="Times New Roman" w:hAnsi="Times New Roman" w:cs="Times New Roman"/>
        </w:rPr>
        <w:t xml:space="preserve">за 2023/2024 г. </w:t>
      </w:r>
      <w:r w:rsidR="0063698D" w:rsidRPr="00CA64A7">
        <w:rPr>
          <w:rFonts w:ascii="Times New Roman" w:hAnsi="Times New Roman" w:cs="Times New Roman"/>
        </w:rPr>
        <w:t>с докладом выступил Председатель СНТ</w:t>
      </w:r>
      <w:r w:rsidRPr="00CA64A7">
        <w:rPr>
          <w:rFonts w:ascii="Times New Roman" w:hAnsi="Times New Roman" w:cs="Times New Roman"/>
        </w:rPr>
        <w:t xml:space="preserve"> </w:t>
      </w:r>
      <w:r w:rsidR="0063698D" w:rsidRPr="00CA64A7">
        <w:rPr>
          <w:rFonts w:ascii="Times New Roman" w:hAnsi="Times New Roman" w:cs="Times New Roman"/>
        </w:rPr>
        <w:t>Алешкин Денис Сергеевич и поставил на голосование</w:t>
      </w:r>
      <w:r w:rsidRPr="00CA64A7">
        <w:rPr>
          <w:rFonts w:ascii="Times New Roman" w:hAnsi="Times New Roman" w:cs="Times New Roman"/>
        </w:rPr>
        <w:t xml:space="preserve"> вопрос об утверждении Отчета Председателя. </w:t>
      </w:r>
    </w:p>
    <w:p w14:paraId="1B0FCB68" w14:textId="77777777" w:rsidR="00412FC5" w:rsidRDefault="00412FC5" w:rsidP="00412FC5">
      <w:pPr>
        <w:ind w:firstLine="360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В связи с поступившими вопросами по газификации СНТ «Можайское Море» поручено: </w:t>
      </w:r>
    </w:p>
    <w:p w14:paraId="47FB0E07" w14:textId="77777777" w:rsidR="00412FC5" w:rsidRDefault="00412FC5" w:rsidP="00412FC5">
      <w:pPr>
        <w:ind w:firstLine="360"/>
        <w:jc w:val="both"/>
        <w:rPr>
          <w:rStyle w:val="ad"/>
          <w:b w:val="0"/>
        </w:rPr>
      </w:pPr>
    </w:p>
    <w:p w14:paraId="0555F3B2" w14:textId="77777777" w:rsidR="00412FC5" w:rsidRDefault="00412FC5" w:rsidP="00412FC5">
      <w:pPr>
        <w:ind w:firstLine="360"/>
        <w:jc w:val="both"/>
        <w:rPr>
          <w:rStyle w:val="ad"/>
          <w:b w:val="0"/>
        </w:rPr>
      </w:pPr>
      <w:r>
        <w:rPr>
          <w:rStyle w:val="ad"/>
          <w:b w:val="0"/>
        </w:rPr>
        <w:t>1. Председателю СНТ «Можайское Море»:</w:t>
      </w:r>
    </w:p>
    <w:p w14:paraId="4D729C46" w14:textId="07E28515" w:rsidR="00412FC5" w:rsidRDefault="00412FC5" w:rsidP="00412FC5">
      <w:pPr>
        <w:ind w:firstLine="360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 - </w:t>
      </w:r>
      <w:r w:rsidR="003C2ACC">
        <w:rPr>
          <w:rStyle w:val="ad"/>
          <w:b w:val="0"/>
        </w:rPr>
        <w:t>организовать</w:t>
      </w:r>
      <w:r w:rsidR="00E46E41">
        <w:rPr>
          <w:rStyle w:val="ad"/>
          <w:b w:val="0"/>
        </w:rPr>
        <w:t xml:space="preserve"> встречу </w:t>
      </w:r>
      <w:r>
        <w:rPr>
          <w:rStyle w:val="ad"/>
          <w:b w:val="0"/>
        </w:rPr>
        <w:t xml:space="preserve">с </w:t>
      </w:r>
      <w:r w:rsidR="00E46E41">
        <w:rPr>
          <w:rStyle w:val="ad"/>
          <w:b w:val="0"/>
        </w:rPr>
        <w:t xml:space="preserve">представителями </w:t>
      </w:r>
      <w:r>
        <w:rPr>
          <w:rStyle w:val="ad"/>
          <w:b w:val="0"/>
        </w:rPr>
        <w:t>ООО «НИП «</w:t>
      </w:r>
      <w:proofErr w:type="spellStart"/>
      <w:r>
        <w:rPr>
          <w:rStyle w:val="ad"/>
          <w:b w:val="0"/>
        </w:rPr>
        <w:t>ЭнергоГаз</w:t>
      </w:r>
      <w:proofErr w:type="spellEnd"/>
      <w:r>
        <w:rPr>
          <w:rStyle w:val="ad"/>
          <w:b w:val="0"/>
        </w:rPr>
        <w:t xml:space="preserve">» </w:t>
      </w:r>
      <w:r w:rsidR="00E46E41">
        <w:rPr>
          <w:rStyle w:val="ad"/>
          <w:b w:val="0"/>
        </w:rPr>
        <w:t xml:space="preserve">для обсуждения вопроса об отсрочке погашения задолженности сроком до 6 лет, а также передачи газораспределительной сети в собственность ООО «НИП </w:t>
      </w:r>
      <w:proofErr w:type="spellStart"/>
      <w:r w:rsidR="00E46E41">
        <w:rPr>
          <w:rStyle w:val="ad"/>
          <w:b w:val="0"/>
        </w:rPr>
        <w:t>ЭнергоГаз</w:t>
      </w:r>
      <w:proofErr w:type="spellEnd"/>
      <w:r w:rsidR="00E46E41">
        <w:rPr>
          <w:rStyle w:val="ad"/>
          <w:b w:val="0"/>
        </w:rPr>
        <w:t>» в случае невозможности погашения долга товариществом.</w:t>
      </w:r>
    </w:p>
    <w:p w14:paraId="40E21481" w14:textId="77777777" w:rsidR="00412FC5" w:rsidRDefault="00412FC5" w:rsidP="00412FC5">
      <w:pPr>
        <w:ind w:firstLine="360"/>
        <w:jc w:val="both"/>
        <w:rPr>
          <w:rStyle w:val="ad"/>
          <w:b w:val="0"/>
        </w:rPr>
      </w:pPr>
      <w:r>
        <w:rPr>
          <w:rStyle w:val="ad"/>
          <w:b w:val="0"/>
        </w:rPr>
        <w:t>- проработать вопрос о перераспределении долга СНТ «Можайское Море» на инвесторов, являющихся участниками газификации Товарищества с целью погашения задолженности, в размере 170 000 рублей с каждого инвестора.</w:t>
      </w:r>
    </w:p>
    <w:p w14:paraId="3C3961FE" w14:textId="77777777" w:rsidR="00412FC5" w:rsidRDefault="00412FC5" w:rsidP="00412FC5">
      <w:pPr>
        <w:ind w:firstLine="360"/>
        <w:jc w:val="both"/>
        <w:rPr>
          <w:rStyle w:val="ad"/>
          <w:b w:val="0"/>
        </w:rPr>
      </w:pPr>
    </w:p>
    <w:p w14:paraId="007131E8" w14:textId="77777777" w:rsidR="00412FC5" w:rsidRDefault="00412FC5" w:rsidP="00412FC5">
      <w:pPr>
        <w:ind w:firstLine="360"/>
        <w:jc w:val="both"/>
        <w:rPr>
          <w:rStyle w:val="ad"/>
          <w:b w:val="0"/>
        </w:rPr>
      </w:pPr>
      <w:r>
        <w:rPr>
          <w:rStyle w:val="ad"/>
          <w:b w:val="0"/>
        </w:rPr>
        <w:t>2. Правлению СНТ «Можайское Море»:</w:t>
      </w:r>
    </w:p>
    <w:p w14:paraId="11944296" w14:textId="77777777" w:rsidR="00412FC5" w:rsidRDefault="00412FC5" w:rsidP="00412FC5">
      <w:pPr>
        <w:ind w:firstLine="360"/>
        <w:jc w:val="both"/>
        <w:rPr>
          <w:rStyle w:val="ad"/>
          <w:b w:val="0"/>
        </w:rPr>
      </w:pPr>
      <w:r>
        <w:rPr>
          <w:rStyle w:val="ad"/>
          <w:b w:val="0"/>
        </w:rPr>
        <w:t>- изучить имеющуюся документацию по данному вопросу и оценить риски дальнейших судебных разбирательств.</w:t>
      </w:r>
    </w:p>
    <w:p w14:paraId="32C5CFDE" w14:textId="77777777" w:rsidR="0098168B" w:rsidRPr="00CA64A7" w:rsidRDefault="0098168B" w:rsidP="0098168B"/>
    <w:p w14:paraId="69C449B1" w14:textId="77777777" w:rsidR="0098168B" w:rsidRPr="00CA64A7" w:rsidRDefault="0098168B" w:rsidP="0098168B">
      <w:r w:rsidRPr="00CA64A7">
        <w:t>Предложение поставлено на голосование.</w:t>
      </w:r>
    </w:p>
    <w:p w14:paraId="2A4C0789" w14:textId="042929A2" w:rsidR="0098168B" w:rsidRPr="00CA64A7" w:rsidRDefault="0098168B" w:rsidP="0098168B">
      <w:r w:rsidRPr="00CA64A7">
        <w:t xml:space="preserve">Голосовали: </w:t>
      </w:r>
      <w:r w:rsidRPr="009C4195">
        <w:t xml:space="preserve">ЗА – </w:t>
      </w:r>
      <w:r w:rsidR="009C4195" w:rsidRPr="009C4195">
        <w:t>154</w:t>
      </w:r>
      <w:r w:rsidRPr="009C4195">
        <w:t xml:space="preserve">, ПРОТИВ – </w:t>
      </w:r>
      <w:r w:rsidR="009C4195" w:rsidRPr="009C4195">
        <w:t>32</w:t>
      </w:r>
      <w:r w:rsidRPr="009C4195">
        <w:t xml:space="preserve">, ВОЗДЕРЖАЛСЯ – </w:t>
      </w:r>
      <w:r w:rsidR="009C4195" w:rsidRPr="009C4195">
        <w:t>31</w:t>
      </w:r>
      <w:r w:rsidRPr="009C4195">
        <w:t>.</w:t>
      </w:r>
      <w:r w:rsidRPr="00CA64A7">
        <w:t xml:space="preserve"> </w:t>
      </w:r>
    </w:p>
    <w:p w14:paraId="41C9CC64" w14:textId="780EADE0" w:rsidR="0098168B" w:rsidRPr="00CA64A7" w:rsidRDefault="0098168B" w:rsidP="0098168B">
      <w:r w:rsidRPr="00CA64A7">
        <w:t>Решение принято большинством голосов.</w:t>
      </w:r>
      <w:r w:rsidR="009C4195">
        <w:t xml:space="preserve"> </w:t>
      </w:r>
    </w:p>
    <w:p w14:paraId="75B2E5F3" w14:textId="77777777" w:rsidR="0063698D" w:rsidRPr="00CA64A7" w:rsidRDefault="0063698D" w:rsidP="0098168B"/>
    <w:p w14:paraId="6B2CA25F" w14:textId="77777777" w:rsidR="0063698D" w:rsidRPr="00CA64A7" w:rsidRDefault="0063698D" w:rsidP="0063698D">
      <w:pPr>
        <w:pStyle w:val="ab"/>
        <w:numPr>
          <w:ilvl w:val="0"/>
          <w:numId w:val="22"/>
        </w:numPr>
        <w:jc w:val="both"/>
        <w:rPr>
          <w:b/>
        </w:rPr>
      </w:pPr>
      <w:r w:rsidRPr="00CA64A7">
        <w:rPr>
          <w:b/>
        </w:rPr>
        <w:t>Избрание председателя СНТ «Можайское Море»</w:t>
      </w:r>
    </w:p>
    <w:p w14:paraId="2A5E0389" w14:textId="2786C7E9" w:rsidR="0063698D" w:rsidRPr="00CA64A7" w:rsidRDefault="0063698D" w:rsidP="00CA64A7">
      <w:pPr>
        <w:ind w:firstLine="709"/>
        <w:jc w:val="both"/>
      </w:pPr>
      <w:r w:rsidRPr="00CA64A7">
        <w:t xml:space="preserve">По вопросу избрания председателя СНТ «Можайское Море» предложено продлить полномочия </w:t>
      </w:r>
      <w:r w:rsidR="00495B25" w:rsidRPr="00CA64A7">
        <w:t>действующего председателя СНТ «Можайско</w:t>
      </w:r>
      <w:r w:rsidR="00E03DBD">
        <w:t>е</w:t>
      </w:r>
      <w:r w:rsidR="00495B25" w:rsidRPr="00CA64A7">
        <w:t xml:space="preserve"> Море» Алешкина Дениса Сергеевича </w:t>
      </w:r>
      <w:r w:rsidR="00C82F98" w:rsidRPr="00CA64A7">
        <w:t xml:space="preserve">сроком на </w:t>
      </w:r>
      <w:r w:rsidR="00E03DBD">
        <w:t xml:space="preserve">5 </w:t>
      </w:r>
      <w:r w:rsidR="00C82F98" w:rsidRPr="00CA64A7">
        <w:t>лет, до 28.09.2029 г.</w:t>
      </w:r>
      <w:r w:rsidR="00495B25" w:rsidRPr="00CA64A7">
        <w:t xml:space="preserve"> </w:t>
      </w:r>
    </w:p>
    <w:p w14:paraId="73BA5D55" w14:textId="77777777" w:rsidR="0063698D" w:rsidRPr="00CA64A7" w:rsidRDefault="0063698D" w:rsidP="0063698D">
      <w:pPr>
        <w:pStyle w:val="ab"/>
      </w:pPr>
    </w:p>
    <w:p w14:paraId="4F9B796B" w14:textId="77777777" w:rsidR="0063698D" w:rsidRPr="00CA64A7" w:rsidRDefault="0063698D" w:rsidP="0063698D">
      <w:r w:rsidRPr="00CA64A7">
        <w:t>Предложение было поставлено на голосование.</w:t>
      </w:r>
    </w:p>
    <w:p w14:paraId="1A8DDB4F" w14:textId="3FEE3012" w:rsidR="0063698D" w:rsidRPr="00CA64A7" w:rsidRDefault="0063698D" w:rsidP="0063698D">
      <w:r w:rsidRPr="00CA64A7">
        <w:t xml:space="preserve">Голосовали: </w:t>
      </w:r>
      <w:r w:rsidRPr="00D9233E">
        <w:t xml:space="preserve">ЗА – </w:t>
      </w:r>
      <w:r w:rsidR="00D9233E" w:rsidRPr="00D9233E">
        <w:t>149</w:t>
      </w:r>
      <w:r w:rsidRPr="00D9233E">
        <w:t xml:space="preserve">, ПРОТИВ – </w:t>
      </w:r>
      <w:r w:rsidR="00D9233E" w:rsidRPr="00D9233E">
        <w:t>4</w:t>
      </w:r>
      <w:r w:rsidRPr="00D9233E">
        <w:t xml:space="preserve">6, ВОЗДЕРЖАЛСЯ – </w:t>
      </w:r>
      <w:r w:rsidR="00D9233E" w:rsidRPr="00D9233E">
        <w:t>24</w:t>
      </w:r>
      <w:r w:rsidRPr="00D9233E">
        <w:t>.</w:t>
      </w:r>
    </w:p>
    <w:p w14:paraId="4F232C95" w14:textId="663153B9" w:rsidR="0063698D" w:rsidRPr="00CA64A7" w:rsidRDefault="0063698D" w:rsidP="0063698D">
      <w:r w:rsidRPr="00CA64A7">
        <w:t>Решение принято большинством голосов.</w:t>
      </w:r>
      <w:r w:rsidR="00D9233E">
        <w:t xml:space="preserve"> </w:t>
      </w:r>
    </w:p>
    <w:p w14:paraId="13722387" w14:textId="77777777" w:rsidR="00C82F98" w:rsidRPr="00CA64A7" w:rsidRDefault="00C82F98" w:rsidP="0063698D"/>
    <w:p w14:paraId="1CC9ABE4" w14:textId="77777777" w:rsidR="00C82F98" w:rsidRPr="00CA64A7" w:rsidRDefault="00C82F98" w:rsidP="00C82F98">
      <w:pPr>
        <w:pStyle w:val="ab"/>
        <w:numPr>
          <w:ilvl w:val="0"/>
          <w:numId w:val="22"/>
        </w:numPr>
        <w:jc w:val="both"/>
        <w:rPr>
          <w:b/>
        </w:rPr>
      </w:pPr>
      <w:r w:rsidRPr="00CA64A7">
        <w:rPr>
          <w:b/>
        </w:rPr>
        <w:t>Избрание членов Правления СНТ «Можайское Море»</w:t>
      </w:r>
    </w:p>
    <w:p w14:paraId="7FD405FE" w14:textId="77777777" w:rsidR="00C82F98" w:rsidRPr="00CA64A7" w:rsidRDefault="00C82F98" w:rsidP="00CA64A7">
      <w:pPr>
        <w:ind w:firstLine="709"/>
        <w:jc w:val="both"/>
      </w:pPr>
      <w:r w:rsidRPr="00CA64A7">
        <w:t>По вопросу избрания членов Правления СНТ «Можайское Море» предложено утвердить Правление в следующем составе:</w:t>
      </w:r>
    </w:p>
    <w:p w14:paraId="03F6DC03" w14:textId="77777777" w:rsidR="00C82F98" w:rsidRPr="00CA64A7" w:rsidRDefault="00C82F98" w:rsidP="00C82F98">
      <w:pPr>
        <w:ind w:firstLine="708"/>
        <w:jc w:val="both"/>
      </w:pPr>
      <w:r w:rsidRPr="00CA64A7">
        <w:t>- Алешкин Денис Сергеевич (уч. 76/1);</w:t>
      </w:r>
    </w:p>
    <w:p w14:paraId="5134E510" w14:textId="77777777" w:rsidR="00623FC3" w:rsidRDefault="00C82F98" w:rsidP="00C82F98">
      <w:pPr>
        <w:ind w:firstLine="708"/>
        <w:jc w:val="both"/>
      </w:pPr>
      <w:r w:rsidRPr="00CA64A7">
        <w:lastRenderedPageBreak/>
        <w:t xml:space="preserve">- </w:t>
      </w:r>
      <w:proofErr w:type="spellStart"/>
      <w:r w:rsidR="00623FC3" w:rsidRPr="00CA64A7">
        <w:t>Загорулько</w:t>
      </w:r>
      <w:proofErr w:type="spellEnd"/>
      <w:r w:rsidR="00623FC3" w:rsidRPr="00CA64A7">
        <w:t xml:space="preserve"> Павел Петрович (уч. 56/2);</w:t>
      </w:r>
    </w:p>
    <w:p w14:paraId="208C770B" w14:textId="47BF93CC" w:rsidR="00623FC3" w:rsidRDefault="00623FC3" w:rsidP="00C82F98">
      <w:pPr>
        <w:ind w:firstLine="708"/>
        <w:jc w:val="both"/>
      </w:pPr>
      <w:r>
        <w:t xml:space="preserve">- </w:t>
      </w:r>
      <w:r w:rsidRPr="00CA64A7">
        <w:t>Климов Евгений Олегович (уч. 247/2);</w:t>
      </w:r>
    </w:p>
    <w:p w14:paraId="08137039" w14:textId="499B3331" w:rsidR="00623FC3" w:rsidRPr="00CA64A7" w:rsidRDefault="00623FC3" w:rsidP="00623FC3">
      <w:pPr>
        <w:ind w:firstLine="708"/>
        <w:jc w:val="both"/>
      </w:pPr>
      <w:r w:rsidRPr="00CA64A7">
        <w:t>- Костромин Андрей Алексеевич (уч. 60/1)</w:t>
      </w:r>
      <w:r>
        <w:t>;</w:t>
      </w:r>
    </w:p>
    <w:p w14:paraId="01338315" w14:textId="18183E43" w:rsidR="00623FC3" w:rsidRDefault="00623FC3" w:rsidP="00623FC3">
      <w:pPr>
        <w:ind w:firstLine="708"/>
        <w:jc w:val="both"/>
      </w:pPr>
      <w:r w:rsidRPr="00CA64A7">
        <w:t>- Михайлов Александр Юрьевич (уч. 98/2);</w:t>
      </w:r>
    </w:p>
    <w:p w14:paraId="63D367BD" w14:textId="6207AB60" w:rsidR="00623FC3" w:rsidRDefault="00623FC3" w:rsidP="00623FC3">
      <w:pPr>
        <w:ind w:firstLine="708"/>
        <w:jc w:val="both"/>
      </w:pPr>
      <w:r>
        <w:t xml:space="preserve">- </w:t>
      </w:r>
      <w:r w:rsidRPr="00CA64A7">
        <w:t>Филиппов Павел Владимирович (уч. 162/2)</w:t>
      </w:r>
      <w:r>
        <w:t>.</w:t>
      </w:r>
    </w:p>
    <w:p w14:paraId="5B467424" w14:textId="77777777" w:rsidR="00623FC3" w:rsidRPr="00CA64A7" w:rsidRDefault="00623FC3" w:rsidP="00623FC3">
      <w:pPr>
        <w:ind w:firstLine="708"/>
        <w:jc w:val="both"/>
      </w:pPr>
    </w:p>
    <w:p w14:paraId="7A65E7B2" w14:textId="77777777" w:rsidR="00C82F98" w:rsidRPr="00CA64A7" w:rsidRDefault="00C82F98" w:rsidP="00C82F98">
      <w:r w:rsidRPr="00CA64A7">
        <w:t>Предложение было поставлено на голосование.</w:t>
      </w:r>
    </w:p>
    <w:p w14:paraId="3276837D" w14:textId="448BD903" w:rsidR="00C82F98" w:rsidRPr="00CA64A7" w:rsidRDefault="00C82F98" w:rsidP="00C82F98">
      <w:r w:rsidRPr="00CA64A7">
        <w:t xml:space="preserve">Голосовали: </w:t>
      </w:r>
      <w:r w:rsidRPr="00D9233E">
        <w:t>ЗА –</w:t>
      </w:r>
      <w:r w:rsidR="00D9233E" w:rsidRPr="00D9233E">
        <w:t xml:space="preserve"> 184</w:t>
      </w:r>
      <w:r w:rsidRPr="00D9233E">
        <w:t xml:space="preserve">, ПРОТИВ – </w:t>
      </w:r>
      <w:r w:rsidR="00D9233E" w:rsidRPr="00D9233E">
        <w:t>25, ВОЗДЕРЖАЛСЯ – 8</w:t>
      </w:r>
      <w:r w:rsidRPr="00D9233E">
        <w:t>.</w:t>
      </w:r>
    </w:p>
    <w:p w14:paraId="7CE50DC9" w14:textId="0D65C909" w:rsidR="0098168B" w:rsidRPr="00CA64A7" w:rsidRDefault="00C82F98" w:rsidP="008A5E9B">
      <w:r w:rsidRPr="00CA64A7">
        <w:t>Решение принято большинством голосов.</w:t>
      </w:r>
      <w:r w:rsidR="00D9233E">
        <w:t xml:space="preserve"> </w:t>
      </w:r>
    </w:p>
    <w:p w14:paraId="7A4ED5AC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</w:p>
    <w:p w14:paraId="3D6818DA" w14:textId="40BE0179" w:rsidR="0098168B" w:rsidRPr="00CA64A7" w:rsidRDefault="0098168B" w:rsidP="00E03DBD">
      <w:pPr>
        <w:pStyle w:val="ab"/>
        <w:numPr>
          <w:ilvl w:val="0"/>
          <w:numId w:val="22"/>
        </w:numPr>
        <w:ind w:left="0" w:firstLine="360"/>
        <w:jc w:val="both"/>
        <w:rPr>
          <w:b/>
        </w:rPr>
      </w:pPr>
      <w:r w:rsidRPr="00CA64A7">
        <w:rPr>
          <w:b/>
        </w:rPr>
        <w:t>Утверждение сметы расходов членских взносов СНТ</w:t>
      </w:r>
      <w:r w:rsidR="00E03DBD">
        <w:rPr>
          <w:b/>
        </w:rPr>
        <w:t xml:space="preserve"> «Можайское Море»</w:t>
      </w:r>
      <w:r w:rsidRPr="00CA64A7">
        <w:rPr>
          <w:b/>
        </w:rPr>
        <w:t xml:space="preserve"> на 202</w:t>
      </w:r>
      <w:r w:rsidR="00C82F98" w:rsidRPr="00CA64A7">
        <w:rPr>
          <w:b/>
        </w:rPr>
        <w:t>5</w:t>
      </w:r>
      <w:r w:rsidRPr="00CA64A7">
        <w:rPr>
          <w:b/>
        </w:rPr>
        <w:t xml:space="preserve"> г.</w:t>
      </w:r>
    </w:p>
    <w:p w14:paraId="5D8E364A" w14:textId="77777777" w:rsidR="0098168B" w:rsidRPr="00CA64A7" w:rsidRDefault="0098168B" w:rsidP="00CA64A7">
      <w:pPr>
        <w:ind w:firstLine="709"/>
        <w:jc w:val="both"/>
      </w:pPr>
      <w:r w:rsidRPr="00CA64A7">
        <w:t>По вопросу утверждения сметы расходов членских взносов Товарищества выступил Председатель Общего собрания и предложил утвердить смету расходов на 202</w:t>
      </w:r>
      <w:r w:rsidR="00C82F98" w:rsidRPr="00CA64A7">
        <w:t xml:space="preserve">5 год. </w:t>
      </w:r>
    </w:p>
    <w:p w14:paraId="33C59F95" w14:textId="77777777" w:rsidR="0098168B" w:rsidRPr="00CA64A7" w:rsidRDefault="0098168B" w:rsidP="0098168B">
      <w:pPr>
        <w:pStyle w:val="ab"/>
      </w:pPr>
    </w:p>
    <w:p w14:paraId="3F87E3C8" w14:textId="77777777" w:rsidR="0098168B" w:rsidRPr="00CA64A7" w:rsidRDefault="0098168B" w:rsidP="0098168B">
      <w:r w:rsidRPr="00CA64A7">
        <w:t>Предложение было поставлено на голосование.</w:t>
      </w:r>
    </w:p>
    <w:p w14:paraId="5B3A4287" w14:textId="6314988C" w:rsidR="0098168B" w:rsidRPr="00CA64A7" w:rsidRDefault="0098168B" w:rsidP="0098168B">
      <w:r w:rsidRPr="00CA64A7">
        <w:t xml:space="preserve">Голосовали: </w:t>
      </w:r>
      <w:r w:rsidRPr="0023174A">
        <w:t xml:space="preserve">ЗА – </w:t>
      </w:r>
      <w:r w:rsidR="00D9233E" w:rsidRPr="0023174A">
        <w:t>147</w:t>
      </w:r>
      <w:r w:rsidRPr="0023174A">
        <w:t xml:space="preserve">, ПРОТИВ – </w:t>
      </w:r>
      <w:r w:rsidR="00D9233E" w:rsidRPr="0023174A">
        <w:t>30</w:t>
      </w:r>
      <w:r w:rsidRPr="0023174A">
        <w:t xml:space="preserve">, ВОЗДЕРЖАЛСЯ – </w:t>
      </w:r>
      <w:r w:rsidR="00D9233E" w:rsidRPr="0023174A">
        <w:t>35</w:t>
      </w:r>
      <w:r w:rsidRPr="0023174A">
        <w:t>.</w:t>
      </w:r>
    </w:p>
    <w:p w14:paraId="65170AD5" w14:textId="0E05E664" w:rsidR="0098168B" w:rsidRPr="00CA64A7" w:rsidRDefault="0098168B" w:rsidP="0098168B">
      <w:r w:rsidRPr="00CA64A7">
        <w:t>Решение принято большинством голосов.</w:t>
      </w:r>
      <w:r w:rsidR="00D9233E">
        <w:t xml:space="preserve"> </w:t>
      </w:r>
    </w:p>
    <w:p w14:paraId="40078CC2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</w:p>
    <w:p w14:paraId="7CAFC038" w14:textId="77777777" w:rsidR="0098168B" w:rsidRPr="00CA64A7" w:rsidRDefault="0098168B" w:rsidP="00CA64A7">
      <w:pPr>
        <w:pStyle w:val="11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b/>
          <w:bCs/>
        </w:rPr>
      </w:pPr>
      <w:r w:rsidRPr="00CA64A7">
        <w:rPr>
          <w:rFonts w:ascii="Times New Roman" w:hAnsi="Times New Roman" w:cs="Times New Roman"/>
          <w:b/>
          <w:bCs/>
        </w:rPr>
        <w:t>Утверждение ежемесячного членского взноса и платы для лиц, не являющихся членами Товарищества</w:t>
      </w:r>
    </w:p>
    <w:p w14:paraId="7D6E2B10" w14:textId="77777777" w:rsidR="0098168B" w:rsidRPr="00CA64A7" w:rsidRDefault="0098168B" w:rsidP="00CA64A7">
      <w:pPr>
        <w:pStyle w:val="11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CA64A7">
        <w:rPr>
          <w:rFonts w:ascii="Times New Roman" w:hAnsi="Times New Roman" w:cs="Times New Roman"/>
        </w:rPr>
        <w:t xml:space="preserve">По вопросу </w:t>
      </w:r>
      <w:r w:rsidRPr="00CA64A7">
        <w:rPr>
          <w:rFonts w:ascii="Times New Roman" w:hAnsi="Times New Roman" w:cs="Times New Roman"/>
          <w:bCs/>
        </w:rPr>
        <w:t>утверждения ежемесячного членского взноса и платы для лиц, не являющихся членами Товарищества</w:t>
      </w:r>
      <w:r w:rsidRPr="00CA64A7">
        <w:rPr>
          <w:rFonts w:ascii="Times New Roman" w:hAnsi="Times New Roman" w:cs="Times New Roman"/>
        </w:rPr>
        <w:t xml:space="preserve"> выступил Председатель Общего собрания. Было предложено </w:t>
      </w:r>
      <w:r w:rsidR="00C82F98" w:rsidRPr="00CA64A7">
        <w:rPr>
          <w:rFonts w:ascii="Times New Roman" w:hAnsi="Times New Roman" w:cs="Times New Roman"/>
        </w:rPr>
        <w:t>оставить</w:t>
      </w:r>
      <w:r w:rsidRPr="00CA64A7">
        <w:rPr>
          <w:rFonts w:ascii="Times New Roman" w:hAnsi="Times New Roman" w:cs="Times New Roman"/>
        </w:rPr>
        <w:t xml:space="preserve"> </w:t>
      </w:r>
      <w:r w:rsidR="00C82F98" w:rsidRPr="00CA64A7">
        <w:rPr>
          <w:rFonts w:ascii="Times New Roman" w:hAnsi="Times New Roman" w:cs="Times New Roman"/>
        </w:rPr>
        <w:t xml:space="preserve">без изменения </w:t>
      </w:r>
      <w:r w:rsidRPr="00CA64A7">
        <w:rPr>
          <w:rFonts w:ascii="Times New Roman" w:hAnsi="Times New Roman" w:cs="Times New Roman"/>
        </w:rPr>
        <w:t>ежемесячн</w:t>
      </w:r>
      <w:r w:rsidR="00C82F98" w:rsidRPr="00CA64A7">
        <w:rPr>
          <w:rFonts w:ascii="Times New Roman" w:hAnsi="Times New Roman" w:cs="Times New Roman"/>
        </w:rPr>
        <w:t xml:space="preserve">ый </w:t>
      </w:r>
      <w:r w:rsidRPr="00CA64A7">
        <w:rPr>
          <w:rFonts w:ascii="Times New Roman" w:hAnsi="Times New Roman" w:cs="Times New Roman"/>
        </w:rPr>
        <w:t>членск</w:t>
      </w:r>
      <w:r w:rsidR="00C82F98" w:rsidRPr="00CA64A7">
        <w:rPr>
          <w:rFonts w:ascii="Times New Roman" w:hAnsi="Times New Roman" w:cs="Times New Roman"/>
        </w:rPr>
        <w:t>ий</w:t>
      </w:r>
      <w:r w:rsidRPr="00CA64A7">
        <w:rPr>
          <w:rFonts w:ascii="Times New Roman" w:hAnsi="Times New Roman" w:cs="Times New Roman"/>
        </w:rPr>
        <w:t xml:space="preserve"> взнос и плат</w:t>
      </w:r>
      <w:r w:rsidR="00C82F98" w:rsidRPr="00CA64A7">
        <w:rPr>
          <w:rFonts w:ascii="Times New Roman" w:hAnsi="Times New Roman" w:cs="Times New Roman"/>
        </w:rPr>
        <w:t>у</w:t>
      </w:r>
      <w:r w:rsidRPr="00CA64A7">
        <w:rPr>
          <w:rFonts w:ascii="Times New Roman" w:hAnsi="Times New Roman" w:cs="Times New Roman"/>
        </w:rPr>
        <w:t xml:space="preserve"> для лиц, не являющихся членами Товарищества</w:t>
      </w:r>
      <w:r w:rsidR="00C82F98" w:rsidRPr="00CA64A7">
        <w:rPr>
          <w:rFonts w:ascii="Times New Roman" w:hAnsi="Times New Roman" w:cs="Times New Roman"/>
        </w:rPr>
        <w:t>,</w:t>
      </w:r>
      <w:r w:rsidRPr="00CA64A7">
        <w:rPr>
          <w:rFonts w:ascii="Times New Roman" w:hAnsi="Times New Roman" w:cs="Times New Roman"/>
        </w:rPr>
        <w:t xml:space="preserve"> </w:t>
      </w:r>
      <w:r w:rsidR="00C82F98" w:rsidRPr="00CA64A7">
        <w:rPr>
          <w:rFonts w:ascii="Times New Roman" w:hAnsi="Times New Roman" w:cs="Times New Roman"/>
        </w:rPr>
        <w:t>в размере 2 500 рублей в месяц.</w:t>
      </w:r>
    </w:p>
    <w:p w14:paraId="0676F56F" w14:textId="77777777" w:rsidR="0098168B" w:rsidRPr="00CA64A7" w:rsidRDefault="0098168B" w:rsidP="0098168B">
      <w:pPr>
        <w:pStyle w:val="11"/>
        <w:ind w:left="0" w:firstLine="426"/>
        <w:jc w:val="both"/>
        <w:rPr>
          <w:rFonts w:ascii="Times New Roman" w:hAnsi="Times New Roman" w:cs="Times New Roman"/>
        </w:rPr>
      </w:pPr>
    </w:p>
    <w:p w14:paraId="1CB2571A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Предложение было поставлено на голосование.</w:t>
      </w:r>
    </w:p>
    <w:p w14:paraId="00C447A2" w14:textId="070A7464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 xml:space="preserve">Голосовали: </w:t>
      </w:r>
      <w:r w:rsidR="0023174A" w:rsidRPr="0023174A">
        <w:rPr>
          <w:rFonts w:ascii="Times New Roman" w:hAnsi="Times New Roman" w:cs="Times New Roman"/>
        </w:rPr>
        <w:t>ЗА-</w:t>
      </w:r>
      <w:r w:rsidR="00F20CC9">
        <w:rPr>
          <w:rFonts w:ascii="Times New Roman" w:hAnsi="Times New Roman" w:cs="Times New Roman"/>
        </w:rPr>
        <w:t>209</w:t>
      </w:r>
      <w:r w:rsidRPr="0023174A">
        <w:rPr>
          <w:rFonts w:ascii="Times New Roman" w:hAnsi="Times New Roman" w:cs="Times New Roman"/>
        </w:rPr>
        <w:t>, ПРОТИВ-</w:t>
      </w:r>
      <w:r w:rsidR="00F20CC9">
        <w:rPr>
          <w:rFonts w:ascii="Times New Roman" w:hAnsi="Times New Roman" w:cs="Times New Roman"/>
        </w:rPr>
        <w:t>24</w:t>
      </w:r>
      <w:r w:rsidRPr="0023174A">
        <w:rPr>
          <w:rFonts w:ascii="Times New Roman" w:hAnsi="Times New Roman" w:cs="Times New Roman"/>
        </w:rPr>
        <w:t>, ВОЗДЕРЖАЛСЯ-</w:t>
      </w:r>
      <w:r w:rsidR="00F20CC9">
        <w:rPr>
          <w:rFonts w:ascii="Times New Roman" w:hAnsi="Times New Roman" w:cs="Times New Roman"/>
        </w:rPr>
        <w:t>27.</w:t>
      </w:r>
    </w:p>
    <w:p w14:paraId="04FCB466" w14:textId="14DE162B" w:rsidR="0098168B" w:rsidRPr="00CA64A7" w:rsidRDefault="0098168B" w:rsidP="0098168B">
      <w:r w:rsidRPr="00CA64A7">
        <w:t>Решение принято большинством голосов.</w:t>
      </w:r>
      <w:r w:rsidR="0023174A">
        <w:t xml:space="preserve"> </w:t>
      </w:r>
    </w:p>
    <w:p w14:paraId="6DA1566A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</w:p>
    <w:p w14:paraId="617D1008" w14:textId="77777777" w:rsidR="0098168B" w:rsidRPr="00CA64A7" w:rsidRDefault="00C57C9D" w:rsidP="00E03DBD">
      <w:pPr>
        <w:pStyle w:val="ab"/>
        <w:numPr>
          <w:ilvl w:val="0"/>
          <w:numId w:val="22"/>
        </w:numPr>
        <w:ind w:left="0" w:firstLine="360"/>
        <w:rPr>
          <w:rStyle w:val="ad"/>
          <w:bCs w:val="0"/>
        </w:rPr>
      </w:pPr>
      <w:r w:rsidRPr="00CA64A7">
        <w:rPr>
          <w:rStyle w:val="ad"/>
        </w:rPr>
        <w:t>Утверждение целевого взноса на асфальтирование дорог в СНТ «Можайское Море».</w:t>
      </w:r>
    </w:p>
    <w:p w14:paraId="15DCF6AC" w14:textId="77777777" w:rsidR="00C57C9D" w:rsidRPr="00CA64A7" w:rsidRDefault="0098168B" w:rsidP="00C57C9D">
      <w:pPr>
        <w:ind w:firstLine="709"/>
        <w:jc w:val="both"/>
        <w:rPr>
          <w:rStyle w:val="ad"/>
          <w:b w:val="0"/>
        </w:rPr>
      </w:pPr>
      <w:r w:rsidRPr="00CA64A7">
        <w:rPr>
          <w:rStyle w:val="ad"/>
          <w:b w:val="0"/>
        </w:rPr>
        <w:t xml:space="preserve">По вопросу </w:t>
      </w:r>
      <w:r w:rsidR="00C57C9D" w:rsidRPr="00CA64A7">
        <w:rPr>
          <w:rStyle w:val="ad"/>
          <w:b w:val="0"/>
        </w:rPr>
        <w:t xml:space="preserve">утверждения целевого взноса на асфальтирование дорог в СНТ «Можайское Море» </w:t>
      </w:r>
      <w:r w:rsidRPr="00CA64A7">
        <w:rPr>
          <w:rStyle w:val="ad"/>
          <w:b w:val="0"/>
        </w:rPr>
        <w:t xml:space="preserve">выступил Председатель Общего собрания и предложил </w:t>
      </w:r>
      <w:r w:rsidR="00C57C9D" w:rsidRPr="00CA64A7">
        <w:rPr>
          <w:rStyle w:val="ad"/>
          <w:b w:val="0"/>
        </w:rPr>
        <w:t>утвердить целевой взнос на асфальтирование дорог в размере 40 000 рублей с земельного участка, исходя из расчета:</w:t>
      </w:r>
    </w:p>
    <w:p w14:paraId="58EFF050" w14:textId="77777777" w:rsidR="00C57C9D" w:rsidRPr="00CA64A7" w:rsidRDefault="00C57C9D" w:rsidP="00C57C9D">
      <w:pPr>
        <w:ind w:firstLine="709"/>
        <w:jc w:val="both"/>
        <w:rPr>
          <w:rStyle w:val="ad"/>
          <w:b w:val="0"/>
        </w:rPr>
      </w:pPr>
      <w:r w:rsidRPr="00CA64A7">
        <w:rPr>
          <w:rStyle w:val="ad"/>
          <w:b w:val="0"/>
        </w:rPr>
        <w:t>Расстояние дорожного полотна на Большом поле шириной 5 метров – 1 207 м.;</w:t>
      </w:r>
    </w:p>
    <w:p w14:paraId="07E30003" w14:textId="77777777" w:rsidR="00C57C9D" w:rsidRPr="00CA64A7" w:rsidRDefault="00C57C9D" w:rsidP="00C57C9D">
      <w:pPr>
        <w:ind w:firstLine="709"/>
        <w:jc w:val="both"/>
        <w:rPr>
          <w:rStyle w:val="ad"/>
          <w:b w:val="0"/>
        </w:rPr>
      </w:pPr>
      <w:r w:rsidRPr="00CA64A7">
        <w:rPr>
          <w:rStyle w:val="ad"/>
          <w:b w:val="0"/>
        </w:rPr>
        <w:t>Расстояние дорожного полотна на Малом поле шириной 5 метров – 578 м.;</w:t>
      </w:r>
    </w:p>
    <w:p w14:paraId="2A84297D" w14:textId="77777777" w:rsidR="00C57C9D" w:rsidRPr="00CA64A7" w:rsidRDefault="00C57C9D" w:rsidP="00C57C9D">
      <w:pPr>
        <w:ind w:firstLine="709"/>
        <w:jc w:val="both"/>
        <w:rPr>
          <w:rStyle w:val="ad"/>
          <w:b w:val="0"/>
        </w:rPr>
      </w:pPr>
      <w:r w:rsidRPr="00CA64A7">
        <w:rPr>
          <w:rStyle w:val="ad"/>
          <w:b w:val="0"/>
        </w:rPr>
        <w:t xml:space="preserve">Общая площадь асфальтирования – 8 925 </w:t>
      </w:r>
      <w:proofErr w:type="spellStart"/>
      <w:r w:rsidRPr="00CA64A7">
        <w:rPr>
          <w:rStyle w:val="ad"/>
          <w:b w:val="0"/>
        </w:rPr>
        <w:t>кв.м</w:t>
      </w:r>
      <w:proofErr w:type="spellEnd"/>
      <w:r w:rsidRPr="00CA64A7">
        <w:rPr>
          <w:rStyle w:val="ad"/>
          <w:b w:val="0"/>
        </w:rPr>
        <w:t>.</w:t>
      </w:r>
    </w:p>
    <w:p w14:paraId="2B38754E" w14:textId="77777777" w:rsidR="00C57C9D" w:rsidRPr="00CA64A7" w:rsidRDefault="00C57C9D" w:rsidP="00C57C9D">
      <w:pPr>
        <w:pStyle w:val="11"/>
        <w:ind w:left="0" w:firstLine="709"/>
        <w:jc w:val="both"/>
        <w:rPr>
          <w:rStyle w:val="ad"/>
          <w:rFonts w:ascii="Times New Roman" w:hAnsi="Times New Roman" w:cs="Times New Roman"/>
          <w:b w:val="0"/>
          <w:bCs w:val="0"/>
        </w:rPr>
      </w:pPr>
      <w:r w:rsidRPr="00CA64A7">
        <w:rPr>
          <w:rStyle w:val="ad"/>
          <w:rFonts w:ascii="Times New Roman" w:hAnsi="Times New Roman" w:cs="Times New Roman"/>
          <w:b w:val="0"/>
        </w:rPr>
        <w:t>Итоговая стоимость асфальтирования – 16 065 000 руб.</w:t>
      </w:r>
    </w:p>
    <w:p w14:paraId="2FF90375" w14:textId="77777777" w:rsidR="0098168B" w:rsidRPr="00CA64A7" w:rsidRDefault="0098168B" w:rsidP="0098168B">
      <w:pPr>
        <w:pStyle w:val="11"/>
        <w:jc w:val="both"/>
        <w:rPr>
          <w:rFonts w:ascii="Times New Roman" w:hAnsi="Times New Roman" w:cs="Times New Roman"/>
        </w:rPr>
      </w:pPr>
    </w:p>
    <w:p w14:paraId="7F067C56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Предложение было поставлено на голосование.</w:t>
      </w:r>
    </w:p>
    <w:p w14:paraId="36DCF178" w14:textId="133DE197" w:rsidR="0098168B" w:rsidRPr="0023174A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 xml:space="preserve">Голосовали: </w:t>
      </w:r>
      <w:r w:rsidRPr="0023174A">
        <w:rPr>
          <w:rFonts w:ascii="Times New Roman" w:hAnsi="Times New Roman" w:cs="Times New Roman"/>
        </w:rPr>
        <w:t>ЗА-</w:t>
      </w:r>
      <w:r w:rsidR="00F20CC9">
        <w:rPr>
          <w:rFonts w:ascii="Times New Roman" w:hAnsi="Times New Roman" w:cs="Times New Roman"/>
        </w:rPr>
        <w:t>52</w:t>
      </w:r>
      <w:r w:rsidRPr="0023174A">
        <w:rPr>
          <w:rFonts w:ascii="Times New Roman" w:hAnsi="Times New Roman" w:cs="Times New Roman"/>
        </w:rPr>
        <w:t>, ПРОТИВ-</w:t>
      </w:r>
      <w:r w:rsidR="00F20CC9">
        <w:rPr>
          <w:rFonts w:ascii="Times New Roman" w:hAnsi="Times New Roman" w:cs="Times New Roman"/>
        </w:rPr>
        <w:t>172</w:t>
      </w:r>
      <w:r w:rsidRPr="0023174A">
        <w:rPr>
          <w:rFonts w:ascii="Times New Roman" w:hAnsi="Times New Roman" w:cs="Times New Roman"/>
        </w:rPr>
        <w:t>, ВОЗДЕРЖАЛСЯ-</w:t>
      </w:r>
      <w:r w:rsidR="00F20CC9">
        <w:rPr>
          <w:rFonts w:ascii="Times New Roman" w:hAnsi="Times New Roman" w:cs="Times New Roman"/>
        </w:rPr>
        <w:t>33.</w:t>
      </w:r>
    </w:p>
    <w:p w14:paraId="552856BE" w14:textId="2705366E" w:rsidR="0098168B" w:rsidRPr="00CA64A7" w:rsidRDefault="0098168B" w:rsidP="0098168B">
      <w:r w:rsidRPr="0023174A">
        <w:t xml:space="preserve">Решение </w:t>
      </w:r>
      <w:r w:rsidR="0023174A" w:rsidRPr="0023174A">
        <w:t>не принято.</w:t>
      </w:r>
      <w:r w:rsidR="0023174A">
        <w:t xml:space="preserve"> </w:t>
      </w:r>
    </w:p>
    <w:p w14:paraId="0794A22D" w14:textId="77777777" w:rsidR="0098168B" w:rsidRPr="00CA64A7" w:rsidRDefault="0098168B" w:rsidP="00FE1E54">
      <w:pPr>
        <w:pStyle w:val="11"/>
        <w:jc w:val="both"/>
        <w:rPr>
          <w:rFonts w:ascii="Times New Roman" w:hAnsi="Times New Roman" w:cs="Times New Roman"/>
        </w:rPr>
      </w:pPr>
    </w:p>
    <w:p w14:paraId="6C1E4215" w14:textId="77777777" w:rsidR="00C57C9D" w:rsidRPr="00CA64A7" w:rsidRDefault="00C57C9D" w:rsidP="00FE1E54">
      <w:pPr>
        <w:pStyle w:val="ab"/>
        <w:numPr>
          <w:ilvl w:val="0"/>
          <w:numId w:val="22"/>
        </w:numPr>
        <w:ind w:left="0" w:firstLine="360"/>
        <w:jc w:val="both"/>
        <w:rPr>
          <w:rStyle w:val="ad"/>
        </w:rPr>
      </w:pPr>
      <w:r w:rsidRPr="00CA64A7">
        <w:rPr>
          <w:rStyle w:val="ad"/>
        </w:rPr>
        <w:t>Утверждение целевого взноса на покрытие расходов, связанных со строительством газораспределительной сети в СНТ «Можайское Море» для лиц, не являющихся инвесторами строительства газопроводов.</w:t>
      </w:r>
    </w:p>
    <w:p w14:paraId="5FDA0023" w14:textId="77777777" w:rsidR="00C57C9D" w:rsidRPr="00412FC5" w:rsidRDefault="00C57C9D" w:rsidP="00B4405D">
      <w:pPr>
        <w:ind w:firstLine="709"/>
        <w:jc w:val="both"/>
        <w:rPr>
          <w:rStyle w:val="ad"/>
          <w:b w:val="0"/>
        </w:rPr>
      </w:pPr>
      <w:r w:rsidRPr="00CA64A7">
        <w:rPr>
          <w:rStyle w:val="ad"/>
          <w:b w:val="0"/>
        </w:rPr>
        <w:t>По указанному вопросу выступил председатель Общего собрания с предложением утвердить целевой взнос на покрытие расходов на строительство газораспределительной сети в размере 400 000 рублей за земельный участок</w:t>
      </w:r>
      <w:r w:rsidR="00412FC5">
        <w:rPr>
          <w:rStyle w:val="ad"/>
          <w:b w:val="0"/>
        </w:rPr>
        <w:t xml:space="preserve"> </w:t>
      </w:r>
      <w:r w:rsidRPr="0023174A">
        <w:rPr>
          <w:rStyle w:val="ad"/>
          <w:b w:val="0"/>
        </w:rPr>
        <w:t>с отсрочкой платежа на 1 месяц с даты технологического присоединения</w:t>
      </w:r>
      <w:r w:rsidR="00412FC5" w:rsidRPr="0023174A">
        <w:rPr>
          <w:rStyle w:val="ad"/>
          <w:b w:val="0"/>
        </w:rPr>
        <w:t xml:space="preserve"> к газораспределительной</w:t>
      </w:r>
      <w:r w:rsidR="00412FC5">
        <w:rPr>
          <w:rStyle w:val="ad"/>
          <w:b w:val="0"/>
        </w:rPr>
        <w:t xml:space="preserve"> сети СНТ «Можайское Море»</w:t>
      </w:r>
      <w:r w:rsidR="00B4405D">
        <w:rPr>
          <w:rStyle w:val="ad"/>
          <w:b w:val="0"/>
        </w:rPr>
        <w:t>.</w:t>
      </w:r>
    </w:p>
    <w:p w14:paraId="494416C1" w14:textId="77777777" w:rsidR="0098168B" w:rsidRPr="00CA64A7" w:rsidRDefault="00C57C9D" w:rsidP="00B4405D">
      <w:pPr>
        <w:pStyle w:val="11"/>
        <w:ind w:left="0" w:firstLine="709"/>
        <w:jc w:val="both"/>
        <w:rPr>
          <w:rStyle w:val="ad"/>
          <w:rFonts w:ascii="Times New Roman" w:hAnsi="Times New Roman" w:cs="Times New Roman"/>
          <w:b w:val="0"/>
        </w:rPr>
      </w:pPr>
      <w:r w:rsidRPr="00412FC5">
        <w:rPr>
          <w:rStyle w:val="ad"/>
          <w:rFonts w:ascii="Times New Roman" w:hAnsi="Times New Roman" w:cs="Times New Roman"/>
          <w:b w:val="0"/>
        </w:rPr>
        <w:t xml:space="preserve">В связи с тем, что собственниками земельных участков, являющимися инвесторами строительства газопровода, уже понесены расходы на газификацию товарищества и для </w:t>
      </w:r>
      <w:r w:rsidRPr="00412FC5">
        <w:rPr>
          <w:rStyle w:val="ad"/>
          <w:rFonts w:ascii="Times New Roman" w:hAnsi="Times New Roman" w:cs="Times New Roman"/>
          <w:b w:val="0"/>
        </w:rPr>
        <w:lastRenderedPageBreak/>
        <w:t xml:space="preserve">исключения преимущественного положения одних членов товарищества перед другими (инвесторами), </w:t>
      </w:r>
      <w:r w:rsidR="00412FC5" w:rsidRPr="00412FC5">
        <w:rPr>
          <w:rStyle w:val="ad"/>
          <w:rFonts w:ascii="Times New Roman" w:hAnsi="Times New Roman" w:cs="Times New Roman"/>
          <w:b w:val="0"/>
        </w:rPr>
        <w:t xml:space="preserve">предложено </w:t>
      </w:r>
      <w:r w:rsidRPr="00412FC5">
        <w:rPr>
          <w:rStyle w:val="ad"/>
          <w:rFonts w:ascii="Times New Roman" w:hAnsi="Times New Roman" w:cs="Times New Roman"/>
          <w:b w:val="0"/>
        </w:rPr>
        <w:t>произведенный ими ранее взнос зач</w:t>
      </w:r>
      <w:r w:rsidR="00412FC5" w:rsidRPr="00412FC5">
        <w:rPr>
          <w:rStyle w:val="ad"/>
          <w:rFonts w:ascii="Times New Roman" w:hAnsi="Times New Roman" w:cs="Times New Roman"/>
          <w:b w:val="0"/>
        </w:rPr>
        <w:t>есть</w:t>
      </w:r>
      <w:r w:rsidRPr="00412FC5">
        <w:rPr>
          <w:rStyle w:val="ad"/>
          <w:rFonts w:ascii="Times New Roman" w:hAnsi="Times New Roman" w:cs="Times New Roman"/>
          <w:b w:val="0"/>
        </w:rPr>
        <w:t xml:space="preserve"> в счет целевого взноса на покрытие расходов строительства газопровода.</w:t>
      </w:r>
    </w:p>
    <w:p w14:paraId="5429D45C" w14:textId="77777777" w:rsidR="00C57C9D" w:rsidRPr="00CA64A7" w:rsidRDefault="00C57C9D" w:rsidP="00C57C9D">
      <w:pPr>
        <w:pStyle w:val="11"/>
        <w:ind w:left="0"/>
        <w:jc w:val="both"/>
        <w:rPr>
          <w:rFonts w:ascii="Times New Roman" w:hAnsi="Times New Roman" w:cs="Times New Roman"/>
        </w:rPr>
      </w:pPr>
    </w:p>
    <w:p w14:paraId="63C4BCFD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Предложение было поставлено на голосование.</w:t>
      </w:r>
    </w:p>
    <w:p w14:paraId="0D932183" w14:textId="4FE948E3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 xml:space="preserve">Голосовали: </w:t>
      </w:r>
      <w:r w:rsidRPr="0023174A">
        <w:rPr>
          <w:rFonts w:ascii="Times New Roman" w:hAnsi="Times New Roman" w:cs="Times New Roman"/>
        </w:rPr>
        <w:t>ЗА-</w:t>
      </w:r>
      <w:r w:rsidR="00F20CC9">
        <w:rPr>
          <w:rFonts w:ascii="Times New Roman" w:hAnsi="Times New Roman" w:cs="Times New Roman"/>
        </w:rPr>
        <w:t>104</w:t>
      </w:r>
      <w:r w:rsidRPr="0023174A">
        <w:rPr>
          <w:rFonts w:ascii="Times New Roman" w:hAnsi="Times New Roman" w:cs="Times New Roman"/>
        </w:rPr>
        <w:t>, ПРОТИВ-</w:t>
      </w:r>
      <w:r w:rsidR="00F20CC9">
        <w:rPr>
          <w:rFonts w:ascii="Times New Roman" w:hAnsi="Times New Roman" w:cs="Times New Roman"/>
        </w:rPr>
        <w:t>98</w:t>
      </w:r>
      <w:r w:rsidRPr="0023174A">
        <w:rPr>
          <w:rFonts w:ascii="Times New Roman" w:hAnsi="Times New Roman" w:cs="Times New Roman"/>
        </w:rPr>
        <w:t>, ВОЗДЕРЖАЛСЯ-</w:t>
      </w:r>
      <w:r w:rsidR="00F20CC9">
        <w:rPr>
          <w:rFonts w:ascii="Times New Roman" w:hAnsi="Times New Roman" w:cs="Times New Roman"/>
        </w:rPr>
        <w:t>61</w:t>
      </w:r>
    </w:p>
    <w:p w14:paraId="60794BC5" w14:textId="2393C70F" w:rsidR="0098168B" w:rsidRPr="00CA64A7" w:rsidRDefault="0098168B" w:rsidP="00C57C9D">
      <w:r w:rsidRPr="00CA64A7">
        <w:t xml:space="preserve">Решение </w:t>
      </w:r>
      <w:r w:rsidR="001B6021">
        <w:t xml:space="preserve">не принято. </w:t>
      </w:r>
    </w:p>
    <w:p w14:paraId="285CB2B6" w14:textId="77777777" w:rsidR="0098168B" w:rsidRPr="00CA64A7" w:rsidRDefault="0098168B" w:rsidP="0098168B">
      <w:pPr>
        <w:pStyle w:val="11"/>
        <w:ind w:left="0" w:firstLine="426"/>
        <w:jc w:val="both"/>
        <w:rPr>
          <w:rFonts w:ascii="Times New Roman" w:hAnsi="Times New Roman" w:cs="Times New Roman"/>
        </w:rPr>
      </w:pPr>
    </w:p>
    <w:p w14:paraId="0740CA69" w14:textId="77777777" w:rsidR="0098168B" w:rsidRPr="00CA64A7" w:rsidRDefault="0098168B" w:rsidP="00CA64A7">
      <w:pPr>
        <w:pStyle w:val="11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b/>
          <w:bCs/>
        </w:rPr>
      </w:pPr>
      <w:r w:rsidRPr="00CA64A7">
        <w:rPr>
          <w:rFonts w:ascii="Times New Roman" w:hAnsi="Times New Roman" w:cs="Times New Roman"/>
          <w:b/>
          <w:bCs/>
        </w:rPr>
        <w:t>Общие вопросы.</w:t>
      </w:r>
    </w:p>
    <w:p w14:paraId="5BA1CCE6" w14:textId="77777777" w:rsidR="0098168B" w:rsidRPr="00CA64A7" w:rsidRDefault="0098168B" w:rsidP="0098168B">
      <w:pPr>
        <w:pStyle w:val="11"/>
        <w:ind w:left="426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 xml:space="preserve">На собрании были подняты следующие вопросы: </w:t>
      </w:r>
    </w:p>
    <w:p w14:paraId="693E7A94" w14:textId="77777777" w:rsidR="00C57C9D" w:rsidRPr="00CA64A7" w:rsidRDefault="00C57C9D" w:rsidP="0098168B">
      <w:pPr>
        <w:pStyle w:val="11"/>
        <w:ind w:left="426"/>
        <w:jc w:val="both"/>
        <w:rPr>
          <w:rFonts w:ascii="Times New Roman" w:hAnsi="Times New Roman" w:cs="Times New Roman"/>
        </w:rPr>
      </w:pPr>
    </w:p>
    <w:p w14:paraId="1CF1769B" w14:textId="77777777" w:rsidR="0098168B" w:rsidRPr="00CA64A7" w:rsidRDefault="00C57C9D" w:rsidP="00C57C9D">
      <w:pPr>
        <w:pStyle w:val="11"/>
        <w:ind w:left="0" w:firstLine="709"/>
        <w:jc w:val="both"/>
        <w:rPr>
          <w:rStyle w:val="ad"/>
          <w:rFonts w:ascii="Times New Roman" w:hAnsi="Times New Roman" w:cs="Times New Roman"/>
          <w:b w:val="0"/>
        </w:rPr>
      </w:pPr>
      <w:r w:rsidRPr="00CA64A7">
        <w:rPr>
          <w:rStyle w:val="ad"/>
          <w:rFonts w:ascii="Times New Roman" w:hAnsi="Times New Roman" w:cs="Times New Roman"/>
          <w:b w:val="0"/>
        </w:rPr>
        <w:t>- Освободить собственника земельного участка № 20/2 Горбунова И.А. от уплаты членских взносов до 31.12.2025 года в связи с безвозмездной передачей детской площадки, установленной на Большом поле Товариществу.</w:t>
      </w:r>
    </w:p>
    <w:p w14:paraId="765FCEEE" w14:textId="77777777" w:rsidR="00CA64A7" w:rsidRPr="00CA64A7" w:rsidRDefault="00CA64A7" w:rsidP="00C57C9D">
      <w:pPr>
        <w:pStyle w:val="11"/>
        <w:ind w:left="0" w:firstLine="709"/>
        <w:jc w:val="both"/>
        <w:rPr>
          <w:rStyle w:val="ad"/>
          <w:rFonts w:ascii="Times New Roman" w:hAnsi="Times New Roman" w:cs="Times New Roman"/>
          <w:b w:val="0"/>
        </w:rPr>
      </w:pPr>
    </w:p>
    <w:p w14:paraId="54926A42" w14:textId="77777777" w:rsidR="00CA64A7" w:rsidRPr="00CA64A7" w:rsidRDefault="00CA64A7" w:rsidP="00CA64A7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Предложения были поставлены на голосование.</w:t>
      </w:r>
    </w:p>
    <w:p w14:paraId="1003521A" w14:textId="5998F8D5" w:rsidR="00CA64A7" w:rsidRPr="00CA64A7" w:rsidRDefault="00CA64A7" w:rsidP="00CA64A7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 xml:space="preserve">Голосовали: </w:t>
      </w:r>
      <w:r w:rsidRPr="00F20CC9">
        <w:rPr>
          <w:rFonts w:ascii="Times New Roman" w:hAnsi="Times New Roman" w:cs="Times New Roman"/>
        </w:rPr>
        <w:t>ЗА-</w:t>
      </w:r>
      <w:r w:rsidR="00F20CC9" w:rsidRPr="00F20CC9">
        <w:rPr>
          <w:rFonts w:ascii="Times New Roman" w:hAnsi="Times New Roman" w:cs="Times New Roman"/>
        </w:rPr>
        <w:t>208</w:t>
      </w:r>
      <w:r w:rsidRPr="00F20CC9">
        <w:rPr>
          <w:rFonts w:ascii="Times New Roman" w:hAnsi="Times New Roman" w:cs="Times New Roman"/>
        </w:rPr>
        <w:t>, ПРОТИВ-</w:t>
      </w:r>
      <w:r w:rsidR="00F20CC9" w:rsidRPr="00F20CC9">
        <w:rPr>
          <w:rFonts w:ascii="Times New Roman" w:hAnsi="Times New Roman" w:cs="Times New Roman"/>
        </w:rPr>
        <w:t>25</w:t>
      </w:r>
      <w:r w:rsidRPr="00F20CC9">
        <w:rPr>
          <w:rFonts w:ascii="Times New Roman" w:hAnsi="Times New Roman" w:cs="Times New Roman"/>
        </w:rPr>
        <w:t>, ВОЗДЕРЖАЛСЯ-</w:t>
      </w:r>
      <w:r w:rsidR="00F20CC9" w:rsidRPr="00F20CC9">
        <w:rPr>
          <w:rFonts w:ascii="Times New Roman" w:hAnsi="Times New Roman" w:cs="Times New Roman"/>
        </w:rPr>
        <w:t>22</w:t>
      </w:r>
    </w:p>
    <w:p w14:paraId="6A71670A" w14:textId="77485E37" w:rsidR="00CA64A7" w:rsidRPr="00CA64A7" w:rsidRDefault="00CA64A7" w:rsidP="00CA64A7">
      <w:r w:rsidRPr="00CA64A7">
        <w:t>Решение принято большинством голосов.</w:t>
      </w:r>
      <w:r w:rsidR="00F20CC9">
        <w:t xml:space="preserve"> </w:t>
      </w:r>
    </w:p>
    <w:p w14:paraId="1B8AE24C" w14:textId="77777777" w:rsidR="00CA64A7" w:rsidRPr="00CA64A7" w:rsidRDefault="00CA64A7" w:rsidP="00C57C9D">
      <w:pPr>
        <w:pStyle w:val="11"/>
        <w:ind w:left="0" w:firstLine="709"/>
        <w:jc w:val="both"/>
        <w:rPr>
          <w:rFonts w:ascii="Times New Roman" w:hAnsi="Times New Roman" w:cs="Times New Roman"/>
        </w:rPr>
      </w:pPr>
    </w:p>
    <w:p w14:paraId="3A183428" w14:textId="77777777" w:rsidR="00C57C9D" w:rsidRPr="00CA64A7" w:rsidRDefault="00C57C9D" w:rsidP="00C57C9D">
      <w:pPr>
        <w:ind w:firstLine="709"/>
        <w:jc w:val="both"/>
      </w:pPr>
      <w:r w:rsidRPr="00CA64A7">
        <w:t>- рассмотреть предложение членов СНТ «Можайское море» организовать на территории СНТ «Можайское море» стационар для питьевой воды;</w:t>
      </w:r>
    </w:p>
    <w:p w14:paraId="4D95C55C" w14:textId="77777777" w:rsidR="00C57C9D" w:rsidRPr="00CA64A7" w:rsidRDefault="00C57C9D" w:rsidP="00C57C9D">
      <w:pPr>
        <w:ind w:firstLine="709"/>
        <w:jc w:val="both"/>
      </w:pPr>
      <w:r w:rsidRPr="00CA64A7">
        <w:t>- направить иные вопросы, поступившие по факту газификации СНТ «Можайское море», по утверждению сметы расходов членских взносов СНТ «Можайское море» на 2025 год, по анализу Отчета о проделанной работе Председателя СНТ «Можайское море» за 2023/2024 год и по вопросу об утверждении целевого взноса на асфальтирование дорог в СНТ «Можайское море» на рассмотрение Правления СНТ «Можайское море».</w:t>
      </w:r>
    </w:p>
    <w:p w14:paraId="05C14AAB" w14:textId="77777777" w:rsidR="00CA64A7" w:rsidRPr="00CA64A7" w:rsidRDefault="00CA64A7" w:rsidP="00C57C9D">
      <w:pPr>
        <w:ind w:firstLine="709"/>
        <w:jc w:val="both"/>
      </w:pPr>
      <w:r w:rsidRPr="00F20CC9">
        <w:t>По указанным вопросам голосование не проводилось.</w:t>
      </w:r>
    </w:p>
    <w:p w14:paraId="635A3957" w14:textId="77777777" w:rsidR="0098168B" w:rsidRPr="00CA64A7" w:rsidRDefault="0098168B" w:rsidP="0098168B">
      <w:pPr>
        <w:pStyle w:val="11"/>
        <w:ind w:left="0"/>
        <w:jc w:val="both"/>
        <w:rPr>
          <w:rFonts w:ascii="Times New Roman" w:hAnsi="Times New Roman" w:cs="Times New Roman"/>
        </w:rPr>
      </w:pPr>
    </w:p>
    <w:p w14:paraId="1756B9CA" w14:textId="77777777" w:rsidR="00C57C9D" w:rsidRPr="00CA64A7" w:rsidRDefault="00C57C9D" w:rsidP="0098168B"/>
    <w:p w14:paraId="75224588" w14:textId="77777777" w:rsidR="00C57C9D" w:rsidRPr="00CA64A7" w:rsidRDefault="00C57C9D" w:rsidP="00CA64A7">
      <w:pPr>
        <w:pStyle w:val="ab"/>
        <w:numPr>
          <w:ilvl w:val="0"/>
          <w:numId w:val="22"/>
        </w:numPr>
        <w:ind w:left="0" w:firstLine="709"/>
        <w:rPr>
          <w:b/>
        </w:rPr>
      </w:pPr>
      <w:r w:rsidRPr="00CA64A7">
        <w:rPr>
          <w:b/>
        </w:rPr>
        <w:t>Избрание ревизионной комиссии СНТ «Можайское Море».</w:t>
      </w:r>
    </w:p>
    <w:p w14:paraId="3ED279BA" w14:textId="21A0E092" w:rsidR="00C57C9D" w:rsidRDefault="00C57C9D" w:rsidP="00CA64A7">
      <w:pPr>
        <w:pStyle w:val="ab"/>
        <w:ind w:left="0" w:firstLine="709"/>
      </w:pPr>
      <w:r w:rsidRPr="00CA64A7">
        <w:t>По вопросу о создании Ревизионной комиссии СНТ «Можайское Море» выступил Председатель Общего собрания и предложил избрать в Ревизионную коми</w:t>
      </w:r>
      <w:r w:rsidR="00CA64A7" w:rsidRPr="00CA64A7">
        <w:t>с</w:t>
      </w:r>
      <w:r w:rsidRPr="00CA64A7">
        <w:t>сию следующих кандидатов:</w:t>
      </w:r>
    </w:p>
    <w:p w14:paraId="1B9B30E2" w14:textId="77777777" w:rsidR="003C2ACC" w:rsidRDefault="00623FC3" w:rsidP="00CA64A7">
      <w:pPr>
        <w:pStyle w:val="ab"/>
        <w:ind w:left="0" w:firstLine="709"/>
      </w:pPr>
      <w:r>
        <w:t xml:space="preserve">- </w:t>
      </w:r>
      <w:r w:rsidR="003C2ACC" w:rsidRPr="00CA64A7">
        <w:t>Жаркова Татьяна Альбертовна (уч. 6/2)</w:t>
      </w:r>
      <w:r w:rsidR="003C2ACC">
        <w:t>.</w:t>
      </w:r>
    </w:p>
    <w:p w14:paraId="33D3F87D" w14:textId="7831EA84" w:rsidR="00623FC3" w:rsidRPr="00CA64A7" w:rsidRDefault="003C2ACC" w:rsidP="00CA64A7">
      <w:pPr>
        <w:pStyle w:val="ab"/>
        <w:ind w:left="0" w:firstLine="709"/>
      </w:pPr>
      <w:r>
        <w:t xml:space="preserve">- </w:t>
      </w:r>
      <w:r w:rsidR="00623FC3">
        <w:t xml:space="preserve">Семенов </w:t>
      </w:r>
      <w:r w:rsidR="00623FC3" w:rsidRPr="00623FC3">
        <w:t xml:space="preserve">Андрей Александрович участок </w:t>
      </w:r>
      <w:r w:rsidR="00623FC3">
        <w:t xml:space="preserve">(уч. </w:t>
      </w:r>
      <w:r w:rsidR="00623FC3" w:rsidRPr="00623FC3">
        <w:t>143</w:t>
      </w:r>
      <w:r w:rsidR="00623FC3">
        <w:t>/1);</w:t>
      </w:r>
    </w:p>
    <w:p w14:paraId="2B94B036" w14:textId="30CB3FFE" w:rsidR="00CA64A7" w:rsidRDefault="00CA64A7" w:rsidP="00CA64A7">
      <w:pPr>
        <w:pStyle w:val="ab"/>
        <w:ind w:left="0" w:firstLine="709"/>
      </w:pPr>
      <w:r w:rsidRPr="00CA64A7">
        <w:t xml:space="preserve">- </w:t>
      </w:r>
      <w:proofErr w:type="spellStart"/>
      <w:r w:rsidRPr="00CA64A7">
        <w:t>Шалыга</w:t>
      </w:r>
      <w:r w:rsidR="00F20CC9">
        <w:t>нова</w:t>
      </w:r>
      <w:proofErr w:type="spellEnd"/>
      <w:r w:rsidR="00F20CC9">
        <w:t xml:space="preserve"> Анна Николаевна (уч. 19/1).</w:t>
      </w:r>
    </w:p>
    <w:p w14:paraId="501AD787" w14:textId="77777777" w:rsidR="00F20CC9" w:rsidRDefault="00F20CC9" w:rsidP="00CA64A7">
      <w:pPr>
        <w:pStyle w:val="ab"/>
        <w:ind w:left="0" w:firstLine="709"/>
      </w:pPr>
    </w:p>
    <w:p w14:paraId="71B59A3D" w14:textId="77777777" w:rsidR="00F20CC9" w:rsidRPr="00CA64A7" w:rsidRDefault="00F20CC9" w:rsidP="00F20CC9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>Предложения были поставлены на голосование.</w:t>
      </w:r>
    </w:p>
    <w:p w14:paraId="5EEAFA43" w14:textId="5BABDEDF" w:rsidR="00F20CC9" w:rsidRPr="00CA64A7" w:rsidRDefault="00F20CC9" w:rsidP="00F20CC9">
      <w:pPr>
        <w:pStyle w:val="11"/>
        <w:ind w:left="0"/>
        <w:jc w:val="both"/>
        <w:rPr>
          <w:rFonts w:ascii="Times New Roman" w:hAnsi="Times New Roman" w:cs="Times New Roman"/>
        </w:rPr>
      </w:pPr>
      <w:r w:rsidRPr="00CA64A7">
        <w:rPr>
          <w:rFonts w:ascii="Times New Roman" w:hAnsi="Times New Roman" w:cs="Times New Roman"/>
        </w:rPr>
        <w:t xml:space="preserve">Голосовали: </w:t>
      </w:r>
      <w:r w:rsidRPr="00F20CC9">
        <w:rPr>
          <w:rFonts w:ascii="Times New Roman" w:hAnsi="Times New Roman" w:cs="Times New Roman"/>
        </w:rPr>
        <w:t>ЗА-</w:t>
      </w:r>
      <w:r w:rsidR="008A5E9B">
        <w:rPr>
          <w:rFonts w:ascii="Times New Roman" w:hAnsi="Times New Roman" w:cs="Times New Roman"/>
        </w:rPr>
        <w:t>75</w:t>
      </w:r>
      <w:r w:rsidRPr="00F20CC9">
        <w:rPr>
          <w:rFonts w:ascii="Times New Roman" w:hAnsi="Times New Roman" w:cs="Times New Roman"/>
        </w:rPr>
        <w:t>, ПРОТИВ-</w:t>
      </w:r>
      <w:r w:rsidR="008A5E9B">
        <w:rPr>
          <w:rFonts w:ascii="Times New Roman" w:hAnsi="Times New Roman" w:cs="Times New Roman"/>
        </w:rPr>
        <w:t>5</w:t>
      </w:r>
      <w:r w:rsidRPr="00F20CC9">
        <w:rPr>
          <w:rFonts w:ascii="Times New Roman" w:hAnsi="Times New Roman" w:cs="Times New Roman"/>
        </w:rPr>
        <w:t>, ВОЗДЕРЖАЛСЯ-</w:t>
      </w:r>
      <w:r w:rsidR="008A5E9B">
        <w:rPr>
          <w:rFonts w:ascii="Times New Roman" w:hAnsi="Times New Roman" w:cs="Times New Roman"/>
        </w:rPr>
        <w:t>8</w:t>
      </w:r>
      <w:r w:rsidR="00D30A7D">
        <w:rPr>
          <w:rFonts w:ascii="Times New Roman" w:hAnsi="Times New Roman" w:cs="Times New Roman"/>
        </w:rPr>
        <w:t>.</w:t>
      </w:r>
    </w:p>
    <w:p w14:paraId="5645EFB1" w14:textId="77777777" w:rsidR="00540EE4" w:rsidRPr="00CA64A7" w:rsidRDefault="00540EE4" w:rsidP="00540EE4">
      <w:pPr>
        <w:jc w:val="both"/>
        <w:rPr>
          <w:b/>
          <w:bCs/>
        </w:rPr>
      </w:pPr>
    </w:p>
    <w:p w14:paraId="54093085" w14:textId="77777777" w:rsidR="00540EE4" w:rsidRPr="00CA64A7" w:rsidRDefault="00540EE4" w:rsidP="00540EE4">
      <w:pPr>
        <w:jc w:val="both"/>
        <w:rPr>
          <w:b/>
          <w:bCs/>
        </w:rPr>
      </w:pPr>
    </w:p>
    <w:p w14:paraId="7F973947" w14:textId="77777777" w:rsidR="002A7A5C" w:rsidRPr="00CA64A7" w:rsidRDefault="008952B2" w:rsidP="00CA64A7">
      <w:pPr>
        <w:tabs>
          <w:tab w:val="left" w:pos="6804"/>
        </w:tabs>
        <w:rPr>
          <w:b/>
          <w:bCs/>
        </w:rPr>
      </w:pPr>
      <w:r w:rsidRPr="00CA64A7">
        <w:rPr>
          <w:b/>
          <w:bCs/>
        </w:rPr>
        <w:t xml:space="preserve">Председатель Общего собрания                                          </w:t>
      </w:r>
      <w:r w:rsidR="00B4405D">
        <w:rPr>
          <w:b/>
          <w:bCs/>
        </w:rPr>
        <w:t xml:space="preserve">              </w:t>
      </w:r>
      <w:r w:rsidRPr="00CA64A7">
        <w:rPr>
          <w:b/>
          <w:bCs/>
        </w:rPr>
        <w:t xml:space="preserve">  </w:t>
      </w:r>
      <w:r w:rsidR="006212A3" w:rsidRPr="00CA64A7">
        <w:rPr>
          <w:b/>
          <w:bCs/>
        </w:rPr>
        <w:t>Д.С.</w:t>
      </w:r>
      <w:r w:rsidR="0063698D" w:rsidRPr="00CA64A7">
        <w:rPr>
          <w:b/>
          <w:bCs/>
        </w:rPr>
        <w:t xml:space="preserve"> </w:t>
      </w:r>
      <w:r w:rsidR="006212A3" w:rsidRPr="00CA64A7">
        <w:rPr>
          <w:b/>
          <w:bCs/>
        </w:rPr>
        <w:t>Алешкин</w:t>
      </w:r>
      <w:r w:rsidR="002A7A5C" w:rsidRPr="00CA64A7">
        <w:rPr>
          <w:b/>
          <w:bCs/>
        </w:rPr>
        <w:tab/>
      </w:r>
    </w:p>
    <w:p w14:paraId="677D4643" w14:textId="77777777" w:rsidR="002A7A5C" w:rsidRPr="00CA64A7" w:rsidRDefault="002A7A5C" w:rsidP="00DF502D">
      <w:pPr>
        <w:rPr>
          <w:b/>
          <w:bCs/>
        </w:rPr>
      </w:pPr>
      <w:r w:rsidRPr="00CA64A7">
        <w:rPr>
          <w:b/>
          <w:bCs/>
        </w:rPr>
        <w:t>Секр</w:t>
      </w:r>
      <w:r w:rsidR="008952B2" w:rsidRPr="00CA64A7">
        <w:rPr>
          <w:b/>
          <w:bCs/>
        </w:rPr>
        <w:t xml:space="preserve">етарь Общего собрания                                                </w:t>
      </w:r>
      <w:r w:rsidR="00B4405D">
        <w:rPr>
          <w:b/>
          <w:bCs/>
        </w:rPr>
        <w:t xml:space="preserve">              </w:t>
      </w:r>
      <w:r w:rsidR="008952B2" w:rsidRPr="00CA64A7">
        <w:rPr>
          <w:b/>
          <w:bCs/>
        </w:rPr>
        <w:t xml:space="preserve"> </w:t>
      </w:r>
      <w:r w:rsidR="00CA64A7" w:rsidRPr="00CA64A7">
        <w:rPr>
          <w:b/>
          <w:bCs/>
        </w:rPr>
        <w:t>Ю.Н. Васильева</w:t>
      </w:r>
    </w:p>
    <w:p w14:paraId="4BFD60B7" w14:textId="77777777" w:rsidR="00CE17C0" w:rsidRPr="00CA64A7" w:rsidRDefault="00CE17C0"/>
    <w:sectPr w:rsidR="00CE17C0" w:rsidRPr="00CA64A7" w:rsidSect="009D674A">
      <w:type w:val="continuous"/>
      <w:pgSz w:w="11906" w:h="16838"/>
      <w:pgMar w:top="568" w:right="850" w:bottom="1134" w:left="1701" w:header="28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CC68" w14:textId="77777777" w:rsidR="00166F92" w:rsidRDefault="00166F92" w:rsidP="008251B4">
      <w:r>
        <w:separator/>
      </w:r>
    </w:p>
  </w:endnote>
  <w:endnote w:type="continuationSeparator" w:id="0">
    <w:p w14:paraId="7E707E8E" w14:textId="77777777" w:rsidR="00166F92" w:rsidRDefault="00166F92" w:rsidP="0082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5B95E" w14:textId="77777777" w:rsidR="00B3502C" w:rsidRDefault="00D41A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78D0">
      <w:rPr>
        <w:noProof/>
      </w:rPr>
      <w:t>4</w:t>
    </w:r>
    <w:r>
      <w:rPr>
        <w:noProof/>
      </w:rPr>
      <w:fldChar w:fldCharType="end"/>
    </w:r>
  </w:p>
  <w:p w14:paraId="5EC51CE5" w14:textId="77777777" w:rsidR="00B3502C" w:rsidRDefault="00B350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C45DA" w14:textId="77777777" w:rsidR="00166F92" w:rsidRDefault="00166F92" w:rsidP="008251B4">
      <w:r>
        <w:separator/>
      </w:r>
    </w:p>
  </w:footnote>
  <w:footnote w:type="continuationSeparator" w:id="0">
    <w:p w14:paraId="5A46E11C" w14:textId="77777777" w:rsidR="00166F92" w:rsidRDefault="00166F92" w:rsidP="0082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868EB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F5D6F"/>
    <w:multiLevelType w:val="hybridMultilevel"/>
    <w:tmpl w:val="5E3E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7A3"/>
    <w:multiLevelType w:val="hybridMultilevel"/>
    <w:tmpl w:val="AF587156"/>
    <w:lvl w:ilvl="0" w:tplc="4AA0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42E3"/>
    <w:multiLevelType w:val="hybridMultilevel"/>
    <w:tmpl w:val="FA98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0990"/>
    <w:multiLevelType w:val="hybridMultilevel"/>
    <w:tmpl w:val="323A4A68"/>
    <w:lvl w:ilvl="0" w:tplc="6400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0F6E"/>
    <w:multiLevelType w:val="hybridMultilevel"/>
    <w:tmpl w:val="267A64CC"/>
    <w:lvl w:ilvl="0" w:tplc="42DAFFC0">
      <w:start w:val="8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81F0546"/>
    <w:multiLevelType w:val="hybridMultilevel"/>
    <w:tmpl w:val="AA58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3CFE"/>
    <w:multiLevelType w:val="hybridMultilevel"/>
    <w:tmpl w:val="1F020AAA"/>
    <w:lvl w:ilvl="0" w:tplc="F70638AE">
      <w:start w:val="1"/>
      <w:numFmt w:val="bullet"/>
      <w:lvlText w:val="–"/>
      <w:lvlJc w:val="left"/>
      <w:pPr>
        <w:tabs>
          <w:tab w:val="num" w:pos="1107"/>
        </w:tabs>
        <w:ind w:left="54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F671A4"/>
    <w:multiLevelType w:val="hybridMultilevel"/>
    <w:tmpl w:val="0EDA1BE4"/>
    <w:lvl w:ilvl="0" w:tplc="3976C0E8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C645638"/>
    <w:multiLevelType w:val="hybridMultilevel"/>
    <w:tmpl w:val="AEFA1F44"/>
    <w:lvl w:ilvl="0" w:tplc="510CB9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AE1D81"/>
    <w:multiLevelType w:val="multilevel"/>
    <w:tmpl w:val="5AC22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953455"/>
    <w:multiLevelType w:val="hybridMultilevel"/>
    <w:tmpl w:val="29B2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70D69"/>
    <w:multiLevelType w:val="hybridMultilevel"/>
    <w:tmpl w:val="D1506B6A"/>
    <w:lvl w:ilvl="0" w:tplc="37AE5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B763C"/>
    <w:multiLevelType w:val="hybridMultilevel"/>
    <w:tmpl w:val="4B9AB924"/>
    <w:lvl w:ilvl="0" w:tplc="1C9CE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224CBE"/>
    <w:multiLevelType w:val="hybridMultilevel"/>
    <w:tmpl w:val="4FC23EA8"/>
    <w:lvl w:ilvl="0" w:tplc="90BAA1C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04B5E30"/>
    <w:multiLevelType w:val="hybridMultilevel"/>
    <w:tmpl w:val="589A985C"/>
    <w:lvl w:ilvl="0" w:tplc="AA8E8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11A6955"/>
    <w:multiLevelType w:val="hybridMultilevel"/>
    <w:tmpl w:val="FBCEB646"/>
    <w:lvl w:ilvl="0" w:tplc="6B34058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B304DE4"/>
    <w:multiLevelType w:val="hybridMultilevel"/>
    <w:tmpl w:val="DEDC4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B30A7"/>
    <w:multiLevelType w:val="hybridMultilevel"/>
    <w:tmpl w:val="66762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65E6E"/>
    <w:multiLevelType w:val="hybridMultilevel"/>
    <w:tmpl w:val="7814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804B1"/>
    <w:multiLevelType w:val="hybridMultilevel"/>
    <w:tmpl w:val="0D54B870"/>
    <w:lvl w:ilvl="0" w:tplc="6E902A7C">
      <w:start w:val="1"/>
      <w:numFmt w:val="decimal"/>
      <w:lvlText w:val="%1."/>
      <w:lvlJc w:val="left"/>
      <w:pPr>
        <w:ind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7B067475"/>
    <w:multiLevelType w:val="hybridMultilevel"/>
    <w:tmpl w:val="FA98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06179"/>
    <w:multiLevelType w:val="hybridMultilevel"/>
    <w:tmpl w:val="4950E456"/>
    <w:lvl w:ilvl="0" w:tplc="42D691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16"/>
  </w:num>
  <w:num w:numId="5">
    <w:abstractNumId w:val="14"/>
  </w:num>
  <w:num w:numId="6">
    <w:abstractNumId w:val="8"/>
  </w:num>
  <w:num w:numId="7">
    <w:abstractNumId w:val="20"/>
  </w:num>
  <w:num w:numId="8">
    <w:abstractNumId w:val="5"/>
  </w:num>
  <w:num w:numId="9">
    <w:abstractNumId w:val="7"/>
  </w:num>
  <w:num w:numId="10">
    <w:abstractNumId w:val="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1"/>
  </w:num>
  <w:num w:numId="16">
    <w:abstractNumId w:val="18"/>
  </w:num>
  <w:num w:numId="17">
    <w:abstractNumId w:val="4"/>
  </w:num>
  <w:num w:numId="18">
    <w:abstractNumId w:val="2"/>
  </w:num>
  <w:num w:numId="19">
    <w:abstractNumId w:val="10"/>
  </w:num>
  <w:num w:numId="20">
    <w:abstractNumId w:val="0"/>
  </w:num>
  <w:num w:numId="2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9"/>
  </w:num>
  <w:num w:numId="24">
    <w:abstractNumId w:val="3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11"/>
    <w:rsid w:val="000014AE"/>
    <w:rsid w:val="00003B88"/>
    <w:rsid w:val="00003C13"/>
    <w:rsid w:val="00024FDC"/>
    <w:rsid w:val="00031897"/>
    <w:rsid w:val="00031B5E"/>
    <w:rsid w:val="00033557"/>
    <w:rsid w:val="00036155"/>
    <w:rsid w:val="00037871"/>
    <w:rsid w:val="00040D04"/>
    <w:rsid w:val="00042898"/>
    <w:rsid w:val="00044380"/>
    <w:rsid w:val="000657F9"/>
    <w:rsid w:val="00066CC8"/>
    <w:rsid w:val="0006782B"/>
    <w:rsid w:val="000709A1"/>
    <w:rsid w:val="000726AA"/>
    <w:rsid w:val="00080E6C"/>
    <w:rsid w:val="00083C99"/>
    <w:rsid w:val="00083EAC"/>
    <w:rsid w:val="000A3392"/>
    <w:rsid w:val="000C1860"/>
    <w:rsid w:val="000C3FDC"/>
    <w:rsid w:val="000D20BA"/>
    <w:rsid w:val="000E4899"/>
    <w:rsid w:val="001156CF"/>
    <w:rsid w:val="00121776"/>
    <w:rsid w:val="00141418"/>
    <w:rsid w:val="00141B25"/>
    <w:rsid w:val="0014549E"/>
    <w:rsid w:val="001465FF"/>
    <w:rsid w:val="00152DBC"/>
    <w:rsid w:val="00166F92"/>
    <w:rsid w:val="00177655"/>
    <w:rsid w:val="00192168"/>
    <w:rsid w:val="001935D3"/>
    <w:rsid w:val="001A095F"/>
    <w:rsid w:val="001A5D64"/>
    <w:rsid w:val="001B552D"/>
    <w:rsid w:val="001B6021"/>
    <w:rsid w:val="001D640F"/>
    <w:rsid w:val="001D73A3"/>
    <w:rsid w:val="001E6004"/>
    <w:rsid w:val="001E73F4"/>
    <w:rsid w:val="002003BB"/>
    <w:rsid w:val="0020716B"/>
    <w:rsid w:val="002079CD"/>
    <w:rsid w:val="002104A7"/>
    <w:rsid w:val="00214393"/>
    <w:rsid w:val="00222086"/>
    <w:rsid w:val="002258E2"/>
    <w:rsid w:val="002278D0"/>
    <w:rsid w:val="0023174A"/>
    <w:rsid w:val="002317C0"/>
    <w:rsid w:val="0023766C"/>
    <w:rsid w:val="0024207C"/>
    <w:rsid w:val="0027244C"/>
    <w:rsid w:val="00286E2E"/>
    <w:rsid w:val="002A6C69"/>
    <w:rsid w:val="002A7A5C"/>
    <w:rsid w:val="002A7DBE"/>
    <w:rsid w:val="002B7D2D"/>
    <w:rsid w:val="002C3556"/>
    <w:rsid w:val="002C68A9"/>
    <w:rsid w:val="002D7A1D"/>
    <w:rsid w:val="002D7AC8"/>
    <w:rsid w:val="002E1E1C"/>
    <w:rsid w:val="002E4441"/>
    <w:rsid w:val="002E4548"/>
    <w:rsid w:val="002F6698"/>
    <w:rsid w:val="0030506A"/>
    <w:rsid w:val="00305A87"/>
    <w:rsid w:val="0030600C"/>
    <w:rsid w:val="00307DD6"/>
    <w:rsid w:val="00315349"/>
    <w:rsid w:val="0031545C"/>
    <w:rsid w:val="003206D7"/>
    <w:rsid w:val="00322244"/>
    <w:rsid w:val="00340EA5"/>
    <w:rsid w:val="00342157"/>
    <w:rsid w:val="00347D54"/>
    <w:rsid w:val="003533E7"/>
    <w:rsid w:val="003567CB"/>
    <w:rsid w:val="003575BF"/>
    <w:rsid w:val="00363E23"/>
    <w:rsid w:val="00394049"/>
    <w:rsid w:val="003B5890"/>
    <w:rsid w:val="003C1C5F"/>
    <w:rsid w:val="003C2ACC"/>
    <w:rsid w:val="003D5BAB"/>
    <w:rsid w:val="003E207D"/>
    <w:rsid w:val="003F5B1E"/>
    <w:rsid w:val="003F7C82"/>
    <w:rsid w:val="00410F6D"/>
    <w:rsid w:val="004126D0"/>
    <w:rsid w:val="00412FC5"/>
    <w:rsid w:val="0041508D"/>
    <w:rsid w:val="0042185A"/>
    <w:rsid w:val="00425031"/>
    <w:rsid w:val="0044156B"/>
    <w:rsid w:val="00443A27"/>
    <w:rsid w:val="00444AE2"/>
    <w:rsid w:val="00465AF1"/>
    <w:rsid w:val="00471BD0"/>
    <w:rsid w:val="00495032"/>
    <w:rsid w:val="00495B25"/>
    <w:rsid w:val="004A37C6"/>
    <w:rsid w:val="004B79E5"/>
    <w:rsid w:val="004C0B97"/>
    <w:rsid w:val="004D75E3"/>
    <w:rsid w:val="004F1BEA"/>
    <w:rsid w:val="00516CF9"/>
    <w:rsid w:val="00523929"/>
    <w:rsid w:val="0054084F"/>
    <w:rsid w:val="00540EE4"/>
    <w:rsid w:val="005430DD"/>
    <w:rsid w:val="00576114"/>
    <w:rsid w:val="005777E4"/>
    <w:rsid w:val="005815D4"/>
    <w:rsid w:val="00581B81"/>
    <w:rsid w:val="0058414F"/>
    <w:rsid w:val="005845C2"/>
    <w:rsid w:val="0059104F"/>
    <w:rsid w:val="005A58A4"/>
    <w:rsid w:val="005B7C9B"/>
    <w:rsid w:val="005D6C3B"/>
    <w:rsid w:val="005E2EC1"/>
    <w:rsid w:val="00613734"/>
    <w:rsid w:val="006212A3"/>
    <w:rsid w:val="00623FC3"/>
    <w:rsid w:val="0063698D"/>
    <w:rsid w:val="0063736D"/>
    <w:rsid w:val="00650B65"/>
    <w:rsid w:val="00655672"/>
    <w:rsid w:val="00663F40"/>
    <w:rsid w:val="0068524D"/>
    <w:rsid w:val="006875DA"/>
    <w:rsid w:val="006A1F74"/>
    <w:rsid w:val="006A4B76"/>
    <w:rsid w:val="006A4C1C"/>
    <w:rsid w:val="006A575E"/>
    <w:rsid w:val="006B762F"/>
    <w:rsid w:val="006C1E4E"/>
    <w:rsid w:val="006C71FB"/>
    <w:rsid w:val="006D6B02"/>
    <w:rsid w:val="006F0391"/>
    <w:rsid w:val="006F4E08"/>
    <w:rsid w:val="006F6BB3"/>
    <w:rsid w:val="007007C9"/>
    <w:rsid w:val="00717740"/>
    <w:rsid w:val="00725446"/>
    <w:rsid w:val="007529B4"/>
    <w:rsid w:val="00756ED5"/>
    <w:rsid w:val="00764CC0"/>
    <w:rsid w:val="007706B3"/>
    <w:rsid w:val="00786089"/>
    <w:rsid w:val="00792264"/>
    <w:rsid w:val="007A2EAD"/>
    <w:rsid w:val="007A366D"/>
    <w:rsid w:val="007B0920"/>
    <w:rsid w:val="007B58FF"/>
    <w:rsid w:val="007C5A9B"/>
    <w:rsid w:val="007E2A9B"/>
    <w:rsid w:val="00807145"/>
    <w:rsid w:val="00817363"/>
    <w:rsid w:val="008251B4"/>
    <w:rsid w:val="008419CA"/>
    <w:rsid w:val="00852F62"/>
    <w:rsid w:val="00863912"/>
    <w:rsid w:val="00865724"/>
    <w:rsid w:val="00871036"/>
    <w:rsid w:val="0087548C"/>
    <w:rsid w:val="00877084"/>
    <w:rsid w:val="0088069C"/>
    <w:rsid w:val="00883431"/>
    <w:rsid w:val="00890549"/>
    <w:rsid w:val="00893B16"/>
    <w:rsid w:val="008952B2"/>
    <w:rsid w:val="00895F36"/>
    <w:rsid w:val="00897CEC"/>
    <w:rsid w:val="008A48F3"/>
    <w:rsid w:val="008A5E9B"/>
    <w:rsid w:val="008A712F"/>
    <w:rsid w:val="008B4071"/>
    <w:rsid w:val="008B6511"/>
    <w:rsid w:val="008D39A0"/>
    <w:rsid w:val="008D4C51"/>
    <w:rsid w:val="008E29CB"/>
    <w:rsid w:val="008E768C"/>
    <w:rsid w:val="008F1BB7"/>
    <w:rsid w:val="008F52E6"/>
    <w:rsid w:val="0092565F"/>
    <w:rsid w:val="0093078B"/>
    <w:rsid w:val="00932186"/>
    <w:rsid w:val="00955202"/>
    <w:rsid w:val="009559BF"/>
    <w:rsid w:val="0095660C"/>
    <w:rsid w:val="0096750B"/>
    <w:rsid w:val="0097021A"/>
    <w:rsid w:val="0098168B"/>
    <w:rsid w:val="009865B5"/>
    <w:rsid w:val="009949CB"/>
    <w:rsid w:val="009B358F"/>
    <w:rsid w:val="009B6573"/>
    <w:rsid w:val="009C4195"/>
    <w:rsid w:val="009D3236"/>
    <w:rsid w:val="009D674A"/>
    <w:rsid w:val="009E3A6A"/>
    <w:rsid w:val="00A010D3"/>
    <w:rsid w:val="00A0288F"/>
    <w:rsid w:val="00A14EE5"/>
    <w:rsid w:val="00A219A6"/>
    <w:rsid w:val="00A314A9"/>
    <w:rsid w:val="00A45783"/>
    <w:rsid w:val="00A46033"/>
    <w:rsid w:val="00A617FA"/>
    <w:rsid w:val="00A73CCF"/>
    <w:rsid w:val="00A75988"/>
    <w:rsid w:val="00A83A4A"/>
    <w:rsid w:val="00A849BF"/>
    <w:rsid w:val="00A96B4A"/>
    <w:rsid w:val="00AA610C"/>
    <w:rsid w:val="00AB012D"/>
    <w:rsid w:val="00AB1AD8"/>
    <w:rsid w:val="00AB2317"/>
    <w:rsid w:val="00AC652E"/>
    <w:rsid w:val="00AC6759"/>
    <w:rsid w:val="00AD0FEC"/>
    <w:rsid w:val="00AD11ED"/>
    <w:rsid w:val="00AD5E89"/>
    <w:rsid w:val="00AE0F95"/>
    <w:rsid w:val="00AE0F9D"/>
    <w:rsid w:val="00AF1236"/>
    <w:rsid w:val="00AF19BD"/>
    <w:rsid w:val="00AF44A6"/>
    <w:rsid w:val="00B07E49"/>
    <w:rsid w:val="00B1502C"/>
    <w:rsid w:val="00B1723D"/>
    <w:rsid w:val="00B20AC4"/>
    <w:rsid w:val="00B30F52"/>
    <w:rsid w:val="00B3141C"/>
    <w:rsid w:val="00B3502C"/>
    <w:rsid w:val="00B35515"/>
    <w:rsid w:val="00B35D1A"/>
    <w:rsid w:val="00B4405D"/>
    <w:rsid w:val="00B569D1"/>
    <w:rsid w:val="00B60589"/>
    <w:rsid w:val="00B67CBD"/>
    <w:rsid w:val="00B8565E"/>
    <w:rsid w:val="00BA02C0"/>
    <w:rsid w:val="00BA36F2"/>
    <w:rsid w:val="00BA3D6E"/>
    <w:rsid w:val="00BB336D"/>
    <w:rsid w:val="00BB4E66"/>
    <w:rsid w:val="00BB6ABC"/>
    <w:rsid w:val="00BB768A"/>
    <w:rsid w:val="00BC61D7"/>
    <w:rsid w:val="00BD127C"/>
    <w:rsid w:val="00BD168A"/>
    <w:rsid w:val="00BF286C"/>
    <w:rsid w:val="00BF346E"/>
    <w:rsid w:val="00C03487"/>
    <w:rsid w:val="00C039CC"/>
    <w:rsid w:val="00C0733A"/>
    <w:rsid w:val="00C1614B"/>
    <w:rsid w:val="00C3504B"/>
    <w:rsid w:val="00C514E1"/>
    <w:rsid w:val="00C57C9D"/>
    <w:rsid w:val="00C616EE"/>
    <w:rsid w:val="00C82F98"/>
    <w:rsid w:val="00C878CD"/>
    <w:rsid w:val="00C8792B"/>
    <w:rsid w:val="00C93F83"/>
    <w:rsid w:val="00CA0752"/>
    <w:rsid w:val="00CA64A7"/>
    <w:rsid w:val="00CA7F5F"/>
    <w:rsid w:val="00CB4691"/>
    <w:rsid w:val="00CD7570"/>
    <w:rsid w:val="00CE17C0"/>
    <w:rsid w:val="00CE4D34"/>
    <w:rsid w:val="00CF72DA"/>
    <w:rsid w:val="00D03C73"/>
    <w:rsid w:val="00D067BC"/>
    <w:rsid w:val="00D30A7D"/>
    <w:rsid w:val="00D35338"/>
    <w:rsid w:val="00D400D9"/>
    <w:rsid w:val="00D41A15"/>
    <w:rsid w:val="00D41BFA"/>
    <w:rsid w:val="00D42998"/>
    <w:rsid w:val="00D45D63"/>
    <w:rsid w:val="00D4704E"/>
    <w:rsid w:val="00D64741"/>
    <w:rsid w:val="00D74BF6"/>
    <w:rsid w:val="00D87B5F"/>
    <w:rsid w:val="00D90234"/>
    <w:rsid w:val="00D9233E"/>
    <w:rsid w:val="00D94DBE"/>
    <w:rsid w:val="00DA0088"/>
    <w:rsid w:val="00DA5AC0"/>
    <w:rsid w:val="00DA72C7"/>
    <w:rsid w:val="00DB2891"/>
    <w:rsid w:val="00DB4115"/>
    <w:rsid w:val="00DB67AB"/>
    <w:rsid w:val="00DC0592"/>
    <w:rsid w:val="00DE13C3"/>
    <w:rsid w:val="00DF2CE8"/>
    <w:rsid w:val="00DF502D"/>
    <w:rsid w:val="00DF6957"/>
    <w:rsid w:val="00E004A8"/>
    <w:rsid w:val="00E03DBD"/>
    <w:rsid w:val="00E10D50"/>
    <w:rsid w:val="00E23753"/>
    <w:rsid w:val="00E46E41"/>
    <w:rsid w:val="00E50778"/>
    <w:rsid w:val="00E51B1A"/>
    <w:rsid w:val="00E51B9B"/>
    <w:rsid w:val="00E524B8"/>
    <w:rsid w:val="00E528F7"/>
    <w:rsid w:val="00E61DCC"/>
    <w:rsid w:val="00E621E3"/>
    <w:rsid w:val="00E62A70"/>
    <w:rsid w:val="00E64A85"/>
    <w:rsid w:val="00E7591C"/>
    <w:rsid w:val="00E80951"/>
    <w:rsid w:val="00E96696"/>
    <w:rsid w:val="00EA3519"/>
    <w:rsid w:val="00EB4D0A"/>
    <w:rsid w:val="00EC018F"/>
    <w:rsid w:val="00EC0FA4"/>
    <w:rsid w:val="00EC54FE"/>
    <w:rsid w:val="00ED72C3"/>
    <w:rsid w:val="00F01694"/>
    <w:rsid w:val="00F11231"/>
    <w:rsid w:val="00F20CC9"/>
    <w:rsid w:val="00F27608"/>
    <w:rsid w:val="00F347FB"/>
    <w:rsid w:val="00F364CA"/>
    <w:rsid w:val="00F4164F"/>
    <w:rsid w:val="00F44E0D"/>
    <w:rsid w:val="00F56422"/>
    <w:rsid w:val="00F66730"/>
    <w:rsid w:val="00F76853"/>
    <w:rsid w:val="00F81687"/>
    <w:rsid w:val="00FA12FC"/>
    <w:rsid w:val="00FA6AA8"/>
    <w:rsid w:val="00FB5156"/>
    <w:rsid w:val="00FB5C1F"/>
    <w:rsid w:val="00FC0FC7"/>
    <w:rsid w:val="00FC3072"/>
    <w:rsid w:val="00FC4F31"/>
    <w:rsid w:val="00FD116A"/>
    <w:rsid w:val="00FD73A4"/>
    <w:rsid w:val="00FD79A9"/>
    <w:rsid w:val="00FE091D"/>
    <w:rsid w:val="00FE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E7065"/>
  <w15:docId w15:val="{2B881D62-329C-4BCF-B2AA-36983A06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6511"/>
    <w:rPr>
      <w:rFonts w:ascii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8B6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5B6F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1"/>
    <w:link w:val="1"/>
    <w:uiPriority w:val="99"/>
    <w:locked/>
    <w:rsid w:val="008B65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bcindent">
    <w:name w:val="bbc_indent"/>
    <w:basedOn w:val="a0"/>
    <w:uiPriority w:val="99"/>
    <w:rsid w:val="008B6511"/>
    <w:pPr>
      <w:spacing w:before="100" w:beforeAutospacing="1" w:after="100" w:afterAutospacing="1"/>
    </w:pPr>
  </w:style>
  <w:style w:type="paragraph" w:customStyle="1" w:styleId="11">
    <w:name w:val="Абзац списка1"/>
    <w:basedOn w:val="a0"/>
    <w:uiPriority w:val="99"/>
    <w:qFormat/>
    <w:rsid w:val="006A4C1C"/>
    <w:pPr>
      <w:ind w:left="720"/>
    </w:pPr>
    <w:rPr>
      <w:rFonts w:ascii="Calibri" w:hAnsi="Calibri" w:cs="Calibri"/>
    </w:rPr>
  </w:style>
  <w:style w:type="paragraph" w:styleId="a4">
    <w:name w:val="header"/>
    <w:basedOn w:val="a0"/>
    <w:link w:val="a5"/>
    <w:uiPriority w:val="99"/>
    <w:rsid w:val="008251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1"/>
    <w:uiPriority w:val="99"/>
    <w:semiHidden/>
    <w:rsid w:val="005B6FD5"/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8251B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8251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  <w:semiHidden/>
    <w:rsid w:val="005B6FD5"/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8251B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rsid w:val="00EC0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1"/>
    <w:uiPriority w:val="99"/>
    <w:semiHidden/>
    <w:rsid w:val="005B6FD5"/>
    <w:rPr>
      <w:rFonts w:ascii="Times New Roman" w:hAnsi="Times New Roman"/>
      <w:sz w:val="0"/>
      <w:szCs w:val="0"/>
    </w:rPr>
  </w:style>
  <w:style w:type="character" w:customStyle="1" w:styleId="a9">
    <w:name w:val="Текст выноски Знак"/>
    <w:basedOn w:val="a1"/>
    <w:link w:val="a8"/>
    <w:locked/>
    <w:rsid w:val="00EC018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EC018F"/>
  </w:style>
  <w:style w:type="table" w:styleId="aa">
    <w:name w:val="Table Grid"/>
    <w:basedOn w:val="a2"/>
    <w:rsid w:val="002D7A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8A712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83431"/>
    <w:pPr>
      <w:numPr>
        <w:numId w:val="10"/>
      </w:numPr>
      <w:contextualSpacing/>
    </w:pPr>
  </w:style>
  <w:style w:type="character" w:customStyle="1" w:styleId="ucoz-forum-post">
    <w:name w:val="ucoz-forum-post"/>
    <w:basedOn w:val="a1"/>
    <w:rsid w:val="00083EAC"/>
  </w:style>
  <w:style w:type="paragraph" w:styleId="ac">
    <w:name w:val="Normal (Web)"/>
    <w:basedOn w:val="a0"/>
    <w:rsid w:val="008E29CB"/>
    <w:pPr>
      <w:spacing w:before="100" w:beforeAutospacing="1" w:after="100" w:afterAutospacing="1"/>
    </w:pPr>
  </w:style>
  <w:style w:type="character" w:styleId="ad">
    <w:name w:val="Strong"/>
    <w:basedOn w:val="a1"/>
    <w:qFormat/>
    <w:rsid w:val="008E29CB"/>
    <w:rPr>
      <w:b/>
      <w:bCs/>
    </w:rPr>
  </w:style>
  <w:style w:type="character" w:customStyle="1" w:styleId="blk6">
    <w:name w:val="blk6"/>
    <w:basedOn w:val="a1"/>
    <w:rsid w:val="008F52E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3D3F-424A-4352-84EE-41641005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Grizli777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Мария</dc:creator>
  <cp:lastModifiedBy>А Ольга</cp:lastModifiedBy>
  <cp:revision>2</cp:revision>
  <cp:lastPrinted>2018-12-18T07:35:00Z</cp:lastPrinted>
  <dcterms:created xsi:type="dcterms:W3CDTF">2024-10-07T05:45:00Z</dcterms:created>
  <dcterms:modified xsi:type="dcterms:W3CDTF">2024-10-07T05:45:00Z</dcterms:modified>
</cp:coreProperties>
</file>