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0B25" w:rsidRPr="007F0EEC" w:rsidRDefault="00680B25" w:rsidP="00680B2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sz w:val="28"/>
        </w:rPr>
      </w:pPr>
      <w:bookmarkStart w:id="0" w:name="_GoBack"/>
      <w:bookmarkEnd w:id="0"/>
      <w:r w:rsidRPr="007F0EEC">
        <w:rPr>
          <w:rStyle w:val="a4"/>
          <w:sz w:val="28"/>
        </w:rPr>
        <w:t xml:space="preserve">Повестка </w:t>
      </w:r>
    </w:p>
    <w:p w:rsidR="00680B25" w:rsidRPr="007F0EEC" w:rsidRDefault="007F67C1" w:rsidP="00680B2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sz w:val="28"/>
        </w:rPr>
      </w:pPr>
      <w:r w:rsidRPr="007F0EEC">
        <w:rPr>
          <w:rStyle w:val="a4"/>
          <w:sz w:val="28"/>
        </w:rPr>
        <w:t>общего</w:t>
      </w:r>
      <w:r w:rsidR="00680B25" w:rsidRPr="007F0EEC">
        <w:rPr>
          <w:rStyle w:val="a4"/>
          <w:sz w:val="28"/>
        </w:rPr>
        <w:t xml:space="preserve"> собрания членов </w:t>
      </w:r>
    </w:p>
    <w:p w:rsidR="00680B25" w:rsidRPr="007F0EEC" w:rsidRDefault="00680B25" w:rsidP="00680B2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sz w:val="28"/>
        </w:rPr>
      </w:pPr>
      <w:r w:rsidRPr="007F0EEC">
        <w:rPr>
          <w:rStyle w:val="a4"/>
          <w:sz w:val="28"/>
        </w:rPr>
        <w:t>Садоводческого некоммерческого товарищества</w:t>
      </w:r>
    </w:p>
    <w:p w:rsidR="00680B25" w:rsidRPr="007F0EEC" w:rsidRDefault="00680B25" w:rsidP="00680B2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sz w:val="28"/>
        </w:rPr>
      </w:pPr>
      <w:r w:rsidRPr="007F0EEC">
        <w:rPr>
          <w:rStyle w:val="a4"/>
          <w:sz w:val="28"/>
        </w:rPr>
        <w:t xml:space="preserve"> «Можайское Море»</w:t>
      </w:r>
    </w:p>
    <w:p w:rsidR="00680B25" w:rsidRPr="007F0EEC" w:rsidRDefault="00680B25" w:rsidP="00680B25">
      <w:pPr>
        <w:pStyle w:val="a3"/>
        <w:shd w:val="clear" w:color="auto" w:fill="FFFFFF"/>
        <w:spacing w:before="0" w:beforeAutospacing="0" w:after="0" w:afterAutospacing="0"/>
        <w:ind w:firstLine="567"/>
      </w:pPr>
    </w:p>
    <w:p w:rsidR="00680B25" w:rsidRPr="007F0EEC" w:rsidRDefault="00680B25" w:rsidP="00680B25">
      <w:pPr>
        <w:pStyle w:val="a3"/>
        <w:shd w:val="clear" w:color="auto" w:fill="FFFFFF"/>
        <w:spacing w:before="0" w:beforeAutospacing="0" w:after="0" w:afterAutospacing="0"/>
        <w:ind w:firstLine="567"/>
      </w:pPr>
    </w:p>
    <w:p w:rsidR="0037604B" w:rsidRPr="0037604B" w:rsidRDefault="0037604B" w:rsidP="0037604B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Cs w:val="28"/>
        </w:rPr>
      </w:pPr>
      <w:r w:rsidRPr="0037604B">
        <w:rPr>
          <w:b/>
          <w:szCs w:val="28"/>
        </w:rPr>
        <w:t>Информация о дате и месте Общего собрания:</w:t>
      </w:r>
    </w:p>
    <w:p w:rsidR="0037604B" w:rsidRPr="0037604B" w:rsidRDefault="0037604B" w:rsidP="0037604B">
      <w:pPr>
        <w:pStyle w:val="a3"/>
        <w:shd w:val="clear" w:color="auto" w:fill="FFFFFF"/>
        <w:spacing w:before="0" w:beforeAutospacing="0" w:after="0" w:afterAutospacing="0"/>
        <w:ind w:firstLine="567"/>
        <w:rPr>
          <w:szCs w:val="28"/>
        </w:rPr>
      </w:pPr>
      <w:r w:rsidRPr="0037604B">
        <w:rPr>
          <w:bCs/>
          <w:szCs w:val="28"/>
        </w:rPr>
        <w:t xml:space="preserve">Форма проведения собрания: очно-заочное общее собрание членов </w:t>
      </w:r>
      <w:r w:rsidRPr="0037604B">
        <w:rPr>
          <w:szCs w:val="28"/>
        </w:rPr>
        <w:t>СНТ «Можайское Море»</w:t>
      </w:r>
    </w:p>
    <w:p w:rsidR="0037604B" w:rsidRPr="0037604B" w:rsidRDefault="0037604B" w:rsidP="0037604B">
      <w:pPr>
        <w:pStyle w:val="a3"/>
        <w:shd w:val="clear" w:color="auto" w:fill="FFFFFF"/>
        <w:spacing w:before="0" w:beforeAutospacing="0" w:after="0" w:afterAutospacing="0"/>
        <w:ind w:firstLine="567"/>
        <w:rPr>
          <w:szCs w:val="28"/>
        </w:rPr>
      </w:pPr>
    </w:p>
    <w:p w:rsidR="0037604B" w:rsidRPr="0037604B" w:rsidRDefault="0037604B" w:rsidP="0037604B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szCs w:val="28"/>
        </w:rPr>
      </w:pPr>
      <w:r w:rsidRPr="0037604B">
        <w:rPr>
          <w:bCs/>
          <w:szCs w:val="28"/>
        </w:rPr>
        <w:t>Сроки проведения собрания:</w:t>
      </w:r>
    </w:p>
    <w:p w:rsidR="0037604B" w:rsidRPr="0037604B" w:rsidRDefault="0037604B" w:rsidP="0037604B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szCs w:val="28"/>
        </w:rPr>
      </w:pPr>
    </w:p>
    <w:p w:rsidR="0037604B" w:rsidRPr="0037604B" w:rsidRDefault="0037604B" w:rsidP="0037604B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szCs w:val="28"/>
        </w:rPr>
      </w:pPr>
      <w:r w:rsidRPr="0037604B">
        <w:rPr>
          <w:bCs/>
          <w:szCs w:val="28"/>
        </w:rPr>
        <w:t>Дата начала голосования бюллетенями заочной части – 14.05.2025 г.</w:t>
      </w:r>
    </w:p>
    <w:p w:rsidR="0037604B" w:rsidRPr="0037604B" w:rsidRDefault="0037604B" w:rsidP="0037604B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szCs w:val="28"/>
        </w:rPr>
      </w:pPr>
      <w:r w:rsidRPr="0037604B">
        <w:rPr>
          <w:bCs/>
          <w:szCs w:val="28"/>
        </w:rPr>
        <w:t>Дата окончания голосования по бюллетеням заочной части – 13.06.2025 г.</w:t>
      </w:r>
    </w:p>
    <w:p w:rsidR="009E60D5" w:rsidRPr="0037604B" w:rsidRDefault="009E60D5" w:rsidP="009E60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  <w:r>
        <w:rPr>
          <w:szCs w:val="28"/>
        </w:rPr>
        <w:t>Дата и время регистрации участников очной части – 14.06.2025 в 10.30</w:t>
      </w:r>
    </w:p>
    <w:p w:rsidR="0037604B" w:rsidRDefault="0037604B" w:rsidP="003760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  <w:r w:rsidRPr="0037604B">
        <w:rPr>
          <w:szCs w:val="28"/>
        </w:rPr>
        <w:t>Дата и время проведения очной части - 14.06.2025 г. в 11.00</w:t>
      </w:r>
    </w:p>
    <w:p w:rsidR="0037604B" w:rsidRPr="0037604B" w:rsidRDefault="0037604B" w:rsidP="0037604B">
      <w:pPr>
        <w:pStyle w:val="a3"/>
        <w:shd w:val="clear" w:color="auto" w:fill="FFFFFF"/>
        <w:spacing w:before="0" w:beforeAutospacing="0" w:after="0" w:afterAutospacing="0"/>
        <w:ind w:firstLine="567"/>
        <w:rPr>
          <w:szCs w:val="28"/>
        </w:rPr>
      </w:pPr>
      <w:r w:rsidRPr="0037604B">
        <w:rPr>
          <w:szCs w:val="28"/>
        </w:rPr>
        <w:t>Адрес и место проведения: СНТ «Можайское Море», малое поле, КПП.</w:t>
      </w:r>
    </w:p>
    <w:p w:rsidR="0037604B" w:rsidRPr="0037604B" w:rsidRDefault="0037604B" w:rsidP="0037604B">
      <w:pPr>
        <w:pStyle w:val="a3"/>
        <w:shd w:val="clear" w:color="auto" w:fill="FFFFFF"/>
        <w:spacing w:before="0" w:beforeAutospacing="0" w:after="0" w:afterAutospacing="0"/>
        <w:ind w:firstLine="567"/>
        <w:rPr>
          <w:szCs w:val="28"/>
        </w:rPr>
      </w:pPr>
    </w:p>
    <w:p w:rsidR="007078B2" w:rsidRDefault="0037604B" w:rsidP="0037604B">
      <w:pPr>
        <w:pStyle w:val="a3"/>
        <w:shd w:val="clear" w:color="auto" w:fill="FFFFFF"/>
        <w:spacing w:before="0" w:beforeAutospacing="0" w:after="0" w:afterAutospacing="0"/>
        <w:ind w:firstLine="567"/>
        <w:rPr>
          <w:szCs w:val="28"/>
        </w:rPr>
      </w:pPr>
      <w:r w:rsidRPr="0037604B">
        <w:rPr>
          <w:szCs w:val="28"/>
        </w:rPr>
        <w:t>Прием бюллетеней заочной части голосования осуществляется любым документально подтвержденным способом до 13.06.2025</w:t>
      </w:r>
      <w:r w:rsidR="009E60D5">
        <w:rPr>
          <w:szCs w:val="28"/>
        </w:rPr>
        <w:t xml:space="preserve"> года.</w:t>
      </w:r>
    </w:p>
    <w:p w:rsidR="00AC0930" w:rsidRDefault="007078B2" w:rsidP="0037604B">
      <w:pPr>
        <w:pStyle w:val="a3"/>
        <w:shd w:val="clear" w:color="auto" w:fill="FFFFFF"/>
        <w:spacing w:before="0" w:beforeAutospacing="0" w:after="0" w:afterAutospacing="0"/>
        <w:ind w:firstLine="567"/>
        <w:rPr>
          <w:szCs w:val="28"/>
        </w:rPr>
      </w:pPr>
      <w:r w:rsidRPr="00324148">
        <w:rPr>
          <w:szCs w:val="28"/>
        </w:rPr>
        <w:t>В бумажном виде – в офис Правления, в электронном виде – на электронную почту</w:t>
      </w:r>
    </w:p>
    <w:p w:rsidR="0037604B" w:rsidRPr="0037604B" w:rsidRDefault="007078B2" w:rsidP="0037604B">
      <w:pPr>
        <w:pStyle w:val="a3"/>
        <w:shd w:val="clear" w:color="auto" w:fill="FFFFFF"/>
        <w:spacing w:before="0" w:beforeAutospacing="0" w:after="0" w:afterAutospacing="0"/>
        <w:ind w:firstLine="567"/>
        <w:rPr>
          <w:szCs w:val="28"/>
        </w:rPr>
      </w:pPr>
      <w:r w:rsidRPr="00324148">
        <w:rPr>
          <w:szCs w:val="28"/>
        </w:rPr>
        <w:t xml:space="preserve"> </w:t>
      </w:r>
      <w:hyperlink r:id="rId4" w:history="1">
        <w:r w:rsidR="00D136C3" w:rsidRPr="008338DE">
          <w:rPr>
            <w:rStyle w:val="a8"/>
            <w:szCs w:val="28"/>
            <w:lang w:val="en-US"/>
          </w:rPr>
          <w:t>al</w:t>
        </w:r>
        <w:r w:rsidR="00D136C3" w:rsidRPr="008338DE">
          <w:rPr>
            <w:rStyle w:val="a8"/>
            <w:szCs w:val="28"/>
          </w:rPr>
          <w:t>-</w:t>
        </w:r>
        <w:r w:rsidR="00D136C3" w:rsidRPr="008338DE">
          <w:rPr>
            <w:rStyle w:val="a8"/>
            <w:szCs w:val="28"/>
            <w:lang w:val="en-US"/>
          </w:rPr>
          <w:t>den</w:t>
        </w:r>
        <w:r w:rsidR="00D136C3" w:rsidRPr="008338DE">
          <w:rPr>
            <w:rStyle w:val="a8"/>
            <w:szCs w:val="28"/>
          </w:rPr>
          <w:t>-</w:t>
        </w:r>
        <w:r w:rsidR="00D136C3" w:rsidRPr="008338DE">
          <w:rPr>
            <w:rStyle w:val="a8"/>
            <w:szCs w:val="28"/>
            <w:lang w:val="en-US"/>
          </w:rPr>
          <w:t>se</w:t>
        </w:r>
        <w:r w:rsidR="00D136C3" w:rsidRPr="008338DE">
          <w:rPr>
            <w:rStyle w:val="a8"/>
            <w:szCs w:val="28"/>
          </w:rPr>
          <w:t>@</w:t>
        </w:r>
        <w:r w:rsidR="00D136C3" w:rsidRPr="008338DE">
          <w:rPr>
            <w:rStyle w:val="a8"/>
            <w:szCs w:val="28"/>
            <w:lang w:val="en-US"/>
          </w:rPr>
          <w:t>mail</w:t>
        </w:r>
        <w:r w:rsidR="00D136C3" w:rsidRPr="008338DE">
          <w:rPr>
            <w:rStyle w:val="a8"/>
            <w:szCs w:val="28"/>
          </w:rPr>
          <w:t>.</w:t>
        </w:r>
        <w:r w:rsidR="00D136C3" w:rsidRPr="008338DE">
          <w:rPr>
            <w:rStyle w:val="a8"/>
            <w:szCs w:val="28"/>
            <w:lang w:val="en-US"/>
          </w:rPr>
          <w:t>ru</w:t>
        </w:r>
      </w:hyperlink>
      <w:r w:rsidRPr="00324148">
        <w:rPr>
          <w:szCs w:val="28"/>
        </w:rPr>
        <w:t xml:space="preserve"> </w:t>
      </w:r>
      <w:r w:rsidRPr="00324148">
        <w:rPr>
          <w:szCs w:val="28"/>
        </w:rPr>
        <w:br/>
      </w:r>
    </w:p>
    <w:p w:rsidR="009A4575" w:rsidRPr="007F0EEC" w:rsidRDefault="009A4575" w:rsidP="00E86F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</w:rPr>
      </w:pPr>
      <w:r w:rsidRPr="007F0EEC">
        <w:rPr>
          <w:rStyle w:val="a4"/>
        </w:rPr>
        <w:t>Повестка Общего собрания:</w:t>
      </w:r>
    </w:p>
    <w:p w:rsidR="00DA41B8" w:rsidRPr="007F0EEC" w:rsidRDefault="00DA41B8" w:rsidP="00E86F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</w:p>
    <w:p w:rsidR="009A4575" w:rsidRPr="00324148" w:rsidRDefault="00DA41B8" w:rsidP="007F0EE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F0EEC">
        <w:t>1.</w:t>
      </w:r>
      <w:r w:rsidRPr="007F0EEC">
        <w:rPr>
          <w:rStyle w:val="a4"/>
          <w:b w:val="0"/>
        </w:rPr>
        <w:t xml:space="preserve"> Избрание Счетной комиссии Общего собрания</w:t>
      </w:r>
      <w:r w:rsidR="006601B2">
        <w:rPr>
          <w:rStyle w:val="a4"/>
          <w:b w:val="0"/>
        </w:rPr>
        <w:t>.</w:t>
      </w:r>
    </w:p>
    <w:p w:rsidR="009A4575" w:rsidRPr="007F0EEC" w:rsidRDefault="00DA41B8" w:rsidP="007F0EE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F0EEC">
        <w:rPr>
          <w:rStyle w:val="a4"/>
          <w:b w:val="0"/>
        </w:rPr>
        <w:t>2</w:t>
      </w:r>
      <w:r w:rsidR="009A4575" w:rsidRPr="007F0EEC">
        <w:rPr>
          <w:rStyle w:val="a4"/>
          <w:b w:val="0"/>
        </w:rPr>
        <w:t xml:space="preserve">. Избрание </w:t>
      </w:r>
      <w:r w:rsidR="005D2184" w:rsidRPr="007F0EEC">
        <w:rPr>
          <w:rStyle w:val="a4"/>
          <w:b w:val="0"/>
        </w:rPr>
        <w:t>П</w:t>
      </w:r>
      <w:r w:rsidR="009A4575" w:rsidRPr="007F0EEC">
        <w:rPr>
          <w:rStyle w:val="a4"/>
          <w:b w:val="0"/>
        </w:rPr>
        <w:t>редседателя Общего собрания.</w:t>
      </w:r>
    </w:p>
    <w:p w:rsidR="009A4575" w:rsidRPr="007F0EEC" w:rsidRDefault="00DA41B8" w:rsidP="007F0E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</w:rPr>
      </w:pPr>
      <w:r w:rsidRPr="007F0EEC">
        <w:rPr>
          <w:rStyle w:val="a4"/>
          <w:b w:val="0"/>
        </w:rPr>
        <w:t>3</w:t>
      </w:r>
      <w:r w:rsidR="005D2184" w:rsidRPr="007F0EEC">
        <w:rPr>
          <w:rStyle w:val="a4"/>
          <w:b w:val="0"/>
        </w:rPr>
        <w:t>. Избрание С</w:t>
      </w:r>
      <w:r w:rsidR="009A4575" w:rsidRPr="007F0EEC">
        <w:rPr>
          <w:rStyle w:val="a4"/>
          <w:b w:val="0"/>
        </w:rPr>
        <w:t>екретаря Общего собрания.</w:t>
      </w:r>
    </w:p>
    <w:p w:rsidR="0088184C" w:rsidRDefault="0088184C" w:rsidP="00530C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</w:rPr>
      </w:pPr>
      <w:r w:rsidRPr="007F0EEC">
        <w:rPr>
          <w:rStyle w:val="a4"/>
          <w:b w:val="0"/>
        </w:rPr>
        <w:t xml:space="preserve">4. Утверждение </w:t>
      </w:r>
      <w:r w:rsidR="005D2184" w:rsidRPr="007F0EEC">
        <w:rPr>
          <w:rStyle w:val="a4"/>
          <w:b w:val="0"/>
        </w:rPr>
        <w:t>п</w:t>
      </w:r>
      <w:r w:rsidRPr="007F0EEC">
        <w:rPr>
          <w:rStyle w:val="a4"/>
          <w:b w:val="0"/>
        </w:rPr>
        <w:t>овестки Общего собрания.</w:t>
      </w:r>
    </w:p>
    <w:p w:rsidR="00324148" w:rsidRPr="00324148" w:rsidRDefault="00530C41" w:rsidP="007F0E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</w:rPr>
      </w:pPr>
      <w:r>
        <w:rPr>
          <w:rStyle w:val="a4"/>
          <w:b w:val="0"/>
        </w:rPr>
        <w:t>5</w:t>
      </w:r>
      <w:r w:rsidR="00324148">
        <w:rPr>
          <w:rStyle w:val="a4"/>
          <w:b w:val="0"/>
        </w:rPr>
        <w:t xml:space="preserve">. </w:t>
      </w:r>
      <w:r w:rsidR="00324148" w:rsidRPr="00324148">
        <w:rPr>
          <w:rStyle w:val="a4"/>
          <w:b w:val="0"/>
        </w:rPr>
        <w:t xml:space="preserve">Утверждение отчета </w:t>
      </w:r>
      <w:r w:rsidR="002F5E6F">
        <w:rPr>
          <w:rStyle w:val="a4"/>
          <w:b w:val="0"/>
        </w:rPr>
        <w:t>Правления</w:t>
      </w:r>
      <w:r w:rsidR="00324148" w:rsidRPr="00324148">
        <w:rPr>
          <w:rStyle w:val="a4"/>
          <w:b w:val="0"/>
        </w:rPr>
        <w:t xml:space="preserve"> СНТ «Можайское </w:t>
      </w:r>
      <w:r w:rsidR="002F5E6F">
        <w:rPr>
          <w:rStyle w:val="a4"/>
          <w:b w:val="0"/>
        </w:rPr>
        <w:t>М</w:t>
      </w:r>
      <w:r w:rsidR="00324148" w:rsidRPr="00324148">
        <w:rPr>
          <w:rStyle w:val="a4"/>
          <w:b w:val="0"/>
        </w:rPr>
        <w:t>оре».</w:t>
      </w:r>
    </w:p>
    <w:p w:rsidR="007F67C1" w:rsidRDefault="00530C41" w:rsidP="007F0E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</w:rPr>
      </w:pPr>
      <w:r>
        <w:rPr>
          <w:rStyle w:val="a4"/>
          <w:b w:val="0"/>
        </w:rPr>
        <w:t>6</w:t>
      </w:r>
      <w:r w:rsidR="007F67C1" w:rsidRPr="007F0EEC">
        <w:rPr>
          <w:rStyle w:val="a4"/>
          <w:b w:val="0"/>
        </w:rPr>
        <w:t xml:space="preserve">. </w:t>
      </w:r>
      <w:r w:rsidR="00324148" w:rsidRPr="00324148">
        <w:rPr>
          <w:rStyle w:val="a4"/>
          <w:b w:val="0"/>
        </w:rPr>
        <w:t>Утверждение финансово-экономического обоснования размера членских взносов</w:t>
      </w:r>
      <w:r w:rsidR="00324148">
        <w:rPr>
          <w:rStyle w:val="a4"/>
          <w:b w:val="0"/>
        </w:rPr>
        <w:t>.</w:t>
      </w:r>
    </w:p>
    <w:p w:rsidR="00BA187C" w:rsidRPr="007F0EEC" w:rsidRDefault="00530C41" w:rsidP="007F0E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</w:rPr>
      </w:pPr>
      <w:r>
        <w:rPr>
          <w:rStyle w:val="a4"/>
          <w:b w:val="0"/>
        </w:rPr>
        <w:t>7</w:t>
      </w:r>
      <w:r w:rsidR="00767B2C" w:rsidRPr="007F0EEC">
        <w:rPr>
          <w:rStyle w:val="a4"/>
          <w:b w:val="0"/>
        </w:rPr>
        <w:t>. </w:t>
      </w:r>
      <w:r w:rsidR="007F67C1" w:rsidRPr="007F0EEC">
        <w:rPr>
          <w:rStyle w:val="a4"/>
          <w:b w:val="0"/>
        </w:rPr>
        <w:t>Утверждение ежемесячного членского взноса и платы для лиц, не являющихся членами Товарищества.</w:t>
      </w:r>
    </w:p>
    <w:p w:rsidR="007F67C1" w:rsidRPr="00324148" w:rsidRDefault="00530C41" w:rsidP="007F0E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</w:rPr>
      </w:pPr>
      <w:r>
        <w:rPr>
          <w:rStyle w:val="a4"/>
          <w:b w:val="0"/>
        </w:rPr>
        <w:t>8</w:t>
      </w:r>
      <w:r w:rsidR="00324148">
        <w:rPr>
          <w:rStyle w:val="a4"/>
          <w:b w:val="0"/>
        </w:rPr>
        <w:t>.</w:t>
      </w:r>
      <w:r w:rsidR="007F67C1" w:rsidRPr="007F0EEC">
        <w:rPr>
          <w:rStyle w:val="a4"/>
          <w:b w:val="0"/>
        </w:rPr>
        <w:t xml:space="preserve"> </w:t>
      </w:r>
      <w:r w:rsidR="007F67C1" w:rsidRPr="00324148">
        <w:rPr>
          <w:rStyle w:val="a4"/>
          <w:b w:val="0"/>
        </w:rPr>
        <w:t xml:space="preserve">Утверждение целевого взноса </w:t>
      </w:r>
      <w:r w:rsidR="00D136C3">
        <w:rPr>
          <w:rStyle w:val="a4"/>
          <w:b w:val="0"/>
        </w:rPr>
        <w:t xml:space="preserve">на возмещение </w:t>
      </w:r>
      <w:r>
        <w:rPr>
          <w:rStyle w:val="a4"/>
          <w:b w:val="0"/>
        </w:rPr>
        <w:t xml:space="preserve">расходов на </w:t>
      </w:r>
      <w:r w:rsidR="00D136C3">
        <w:rPr>
          <w:rStyle w:val="a4"/>
          <w:b w:val="0"/>
        </w:rPr>
        <w:t>строительств</w:t>
      </w:r>
      <w:r>
        <w:rPr>
          <w:rStyle w:val="a4"/>
          <w:b w:val="0"/>
        </w:rPr>
        <w:t>о</w:t>
      </w:r>
      <w:r w:rsidR="00D136C3">
        <w:rPr>
          <w:rStyle w:val="a4"/>
          <w:b w:val="0"/>
        </w:rPr>
        <w:t xml:space="preserve"> газопровода </w:t>
      </w:r>
      <w:r w:rsidR="007F67C1" w:rsidRPr="00324148">
        <w:rPr>
          <w:rStyle w:val="a4"/>
          <w:b w:val="0"/>
        </w:rPr>
        <w:t>СНТ «Можайское Море».</w:t>
      </w:r>
    </w:p>
    <w:p w:rsidR="00743381" w:rsidRDefault="00530C41" w:rsidP="007F0E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</w:rPr>
      </w:pPr>
      <w:r>
        <w:rPr>
          <w:rStyle w:val="a4"/>
          <w:b w:val="0"/>
        </w:rPr>
        <w:t>9</w:t>
      </w:r>
      <w:r w:rsidR="004A7A30" w:rsidRPr="007F0EEC">
        <w:rPr>
          <w:rStyle w:val="a4"/>
          <w:b w:val="0"/>
        </w:rPr>
        <w:t>.</w:t>
      </w:r>
      <w:r w:rsidR="00580201" w:rsidRPr="007F0EEC">
        <w:rPr>
          <w:rStyle w:val="a4"/>
          <w:b w:val="0"/>
        </w:rPr>
        <w:t xml:space="preserve"> </w:t>
      </w:r>
      <w:r w:rsidR="007F67C1" w:rsidRPr="007F0EEC">
        <w:rPr>
          <w:rStyle w:val="a4"/>
          <w:b w:val="0"/>
        </w:rPr>
        <w:t>Утверждение целевого взноса на асфальтирование проезжей части земель общего пользования СНТ «Можайское Море».</w:t>
      </w:r>
    </w:p>
    <w:p w:rsidR="00324148" w:rsidRPr="00324148" w:rsidRDefault="00324148" w:rsidP="003241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324148">
        <w:rPr>
          <w:rStyle w:val="a4"/>
          <w:b w:val="0"/>
        </w:rPr>
        <w:t>1</w:t>
      </w:r>
      <w:r w:rsidR="00530C41">
        <w:rPr>
          <w:rStyle w:val="a4"/>
          <w:b w:val="0"/>
        </w:rPr>
        <w:t>0</w:t>
      </w:r>
      <w:r>
        <w:rPr>
          <w:rStyle w:val="a4"/>
          <w:b w:val="0"/>
        </w:rPr>
        <w:t>.</w:t>
      </w:r>
      <w:r w:rsidRPr="00324148">
        <w:rPr>
          <w:rStyle w:val="a4"/>
          <w:b w:val="0"/>
        </w:rPr>
        <w:t xml:space="preserve"> Исключение из членов СНТ «Можайское море» за неуплату членских взносов.</w:t>
      </w:r>
    </w:p>
    <w:p w:rsidR="007F7D1D" w:rsidRPr="00595B50" w:rsidRDefault="00324148" w:rsidP="003241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color w:val="5B9BD5"/>
        </w:rPr>
      </w:pPr>
      <w:r>
        <w:rPr>
          <w:rStyle w:val="a4"/>
          <w:b w:val="0"/>
        </w:rPr>
        <w:t>1</w:t>
      </w:r>
      <w:r w:rsidR="00530C41">
        <w:rPr>
          <w:rStyle w:val="a4"/>
          <w:b w:val="0"/>
        </w:rPr>
        <w:t>1</w:t>
      </w:r>
      <w:r w:rsidR="00E26A57" w:rsidRPr="007F0EEC">
        <w:rPr>
          <w:rStyle w:val="a4"/>
          <w:b w:val="0"/>
        </w:rPr>
        <w:t xml:space="preserve">. </w:t>
      </w:r>
      <w:r w:rsidR="007F67C1" w:rsidRPr="007F0EEC">
        <w:rPr>
          <w:rStyle w:val="a4"/>
          <w:b w:val="0"/>
        </w:rPr>
        <w:t xml:space="preserve">Заменить </w:t>
      </w:r>
      <w:r w:rsidR="00216BF8" w:rsidRPr="007F0EEC">
        <w:rPr>
          <w:rStyle w:val="a4"/>
          <w:b w:val="0"/>
        </w:rPr>
        <w:t xml:space="preserve">Загорулько Павла Петровича (уч. 56/2) в составе членов </w:t>
      </w:r>
      <w:r w:rsidR="007F67C1" w:rsidRPr="007F0EEC">
        <w:rPr>
          <w:rStyle w:val="a4"/>
          <w:b w:val="0"/>
        </w:rPr>
        <w:t xml:space="preserve">Правления </w:t>
      </w:r>
      <w:r w:rsidR="00216BF8" w:rsidRPr="007F0EEC">
        <w:rPr>
          <w:rStyle w:val="a4"/>
          <w:b w:val="0"/>
        </w:rPr>
        <w:t xml:space="preserve">СНТ «Можайское Море» </w:t>
      </w:r>
      <w:r w:rsidR="007F67C1" w:rsidRPr="007F0EEC">
        <w:rPr>
          <w:rStyle w:val="a4"/>
          <w:b w:val="0"/>
        </w:rPr>
        <w:t>на Числова Григория Владимировича (уч. 101/1)</w:t>
      </w:r>
      <w:r w:rsidR="00216BF8" w:rsidRPr="007F0EEC">
        <w:rPr>
          <w:rStyle w:val="a4"/>
          <w:b w:val="0"/>
        </w:rPr>
        <w:t>.</w:t>
      </w:r>
      <w:r w:rsidR="003152CE">
        <w:rPr>
          <w:rStyle w:val="a4"/>
          <w:b w:val="0"/>
        </w:rPr>
        <w:t xml:space="preserve"> </w:t>
      </w:r>
    </w:p>
    <w:p w:rsidR="00D7524A" w:rsidRPr="007F0EEC" w:rsidRDefault="00324148" w:rsidP="007F0EEC">
      <w:pPr>
        <w:pStyle w:val="a7"/>
        <w:ind w:left="0" w:firstLine="567"/>
        <w:rPr>
          <w:rStyle w:val="a4"/>
          <w:b w:val="0"/>
        </w:rPr>
      </w:pPr>
      <w:r>
        <w:rPr>
          <w:rStyle w:val="a4"/>
          <w:b w:val="0"/>
        </w:rPr>
        <w:t>1</w:t>
      </w:r>
      <w:r w:rsidR="00530C41">
        <w:rPr>
          <w:rStyle w:val="a4"/>
          <w:b w:val="0"/>
        </w:rPr>
        <w:t>2</w:t>
      </w:r>
      <w:r w:rsidR="007F67C1" w:rsidRPr="007F0EEC">
        <w:rPr>
          <w:rStyle w:val="a4"/>
          <w:b w:val="0"/>
        </w:rPr>
        <w:t xml:space="preserve">. </w:t>
      </w:r>
      <w:r w:rsidR="00216BF8" w:rsidRPr="007F0EEC">
        <w:rPr>
          <w:rStyle w:val="a4"/>
          <w:b w:val="0"/>
        </w:rPr>
        <w:t xml:space="preserve">Подтвердить решение общего собрания членов СНТ «Можайское Море» от 28.09.2024 г. об избрании ревизионной комиссии </w:t>
      </w:r>
      <w:r w:rsidR="00D7524A" w:rsidRPr="007F0EEC">
        <w:rPr>
          <w:rStyle w:val="a4"/>
          <w:b w:val="0"/>
        </w:rPr>
        <w:t>в составе:</w:t>
      </w:r>
    </w:p>
    <w:p w:rsidR="007F0EEC" w:rsidRPr="007F0EEC" w:rsidRDefault="00D7524A" w:rsidP="007F0EEC">
      <w:pPr>
        <w:pStyle w:val="a7"/>
        <w:ind w:left="0" w:firstLine="567"/>
      </w:pPr>
      <w:r w:rsidRPr="007F0EEC">
        <w:t>- Шалыганова Анна Николаевна (уч. 19/1);</w:t>
      </w:r>
    </w:p>
    <w:p w:rsidR="007F0EEC" w:rsidRPr="007F0EEC" w:rsidRDefault="007F0EEC" w:rsidP="007F0EEC">
      <w:pPr>
        <w:pStyle w:val="a7"/>
        <w:ind w:left="0" w:firstLine="567"/>
      </w:pPr>
      <w:r w:rsidRPr="007F0EEC">
        <w:t>- Семенов Андрей Александрович (уч. 143/1);</w:t>
      </w:r>
    </w:p>
    <w:p w:rsidR="00D7524A" w:rsidRDefault="00D7524A" w:rsidP="007F0EEC">
      <w:pPr>
        <w:pStyle w:val="a7"/>
        <w:ind w:left="0" w:firstLine="567"/>
      </w:pPr>
      <w:r w:rsidRPr="007F0EEC">
        <w:t>- Жарков</w:t>
      </w:r>
      <w:r w:rsidR="007F0EEC" w:rsidRPr="007F0EEC">
        <w:t>а Татьяна Альбертовна (уч. 6/2).</w:t>
      </w:r>
    </w:p>
    <w:p w:rsidR="0083628E" w:rsidRPr="00324148" w:rsidRDefault="004E033C" w:rsidP="004E033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bCs/>
        </w:rPr>
        <w:t xml:space="preserve">         </w:t>
      </w:r>
      <w:r w:rsidR="007F67C1" w:rsidRPr="007F0EEC">
        <w:rPr>
          <w:rStyle w:val="a4"/>
          <w:b w:val="0"/>
        </w:rPr>
        <w:t>1</w:t>
      </w:r>
      <w:r w:rsidR="00530C41">
        <w:rPr>
          <w:rStyle w:val="a4"/>
          <w:b w:val="0"/>
        </w:rPr>
        <w:t>3</w:t>
      </w:r>
      <w:r w:rsidR="0083628E" w:rsidRPr="007F0EEC">
        <w:rPr>
          <w:rStyle w:val="a4"/>
          <w:b w:val="0"/>
        </w:rPr>
        <w:t>.</w:t>
      </w:r>
      <w:r w:rsidR="00E90280" w:rsidRPr="007F0EEC">
        <w:rPr>
          <w:rStyle w:val="a4"/>
          <w:b w:val="0"/>
        </w:rPr>
        <w:t xml:space="preserve"> </w:t>
      </w:r>
      <w:r w:rsidRPr="00324148">
        <w:rPr>
          <w:rStyle w:val="a4"/>
          <w:b w:val="0"/>
        </w:rPr>
        <w:t xml:space="preserve">Утверждение </w:t>
      </w:r>
      <w:r w:rsidR="00293595" w:rsidRPr="00324148">
        <w:rPr>
          <w:rStyle w:val="a4"/>
          <w:b w:val="0"/>
        </w:rPr>
        <w:t xml:space="preserve">нового </w:t>
      </w:r>
      <w:r w:rsidRPr="00324148">
        <w:rPr>
          <w:rStyle w:val="a4"/>
          <w:b w:val="0"/>
        </w:rPr>
        <w:t>устава СНТ «Можайское море»</w:t>
      </w:r>
    </w:p>
    <w:p w:rsidR="0088184C" w:rsidRDefault="00324148" w:rsidP="0032414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         </w:t>
      </w:r>
      <w:r w:rsidRPr="00324148">
        <w:rPr>
          <w:rStyle w:val="a4"/>
          <w:b w:val="0"/>
        </w:rPr>
        <w:t>1</w:t>
      </w:r>
      <w:r w:rsidR="00530C41">
        <w:rPr>
          <w:rStyle w:val="a4"/>
          <w:b w:val="0"/>
        </w:rPr>
        <w:t>4</w:t>
      </w:r>
      <w:r w:rsidRPr="00324148">
        <w:rPr>
          <w:rStyle w:val="a4"/>
          <w:b w:val="0"/>
        </w:rPr>
        <w:t xml:space="preserve">. </w:t>
      </w:r>
      <w:r w:rsidR="00293595" w:rsidRPr="00324148">
        <w:rPr>
          <w:rStyle w:val="a4"/>
          <w:b w:val="0"/>
        </w:rPr>
        <w:t>Утверждение Положения о Ревизионной комиссии СНТ «Можайское море».</w:t>
      </w:r>
    </w:p>
    <w:p w:rsidR="00AC0930" w:rsidRPr="00AC0930" w:rsidRDefault="00AC0930" w:rsidP="00324148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rStyle w:val="a4"/>
          <w:b w:val="0"/>
        </w:rPr>
        <w:t xml:space="preserve">         15. Включить в состав ревизионной комиссии члена СНТ Малиновского В.В. (уч.293</w:t>
      </w:r>
      <w:r w:rsidRPr="00AC0930">
        <w:rPr>
          <w:rStyle w:val="a4"/>
          <w:b w:val="0"/>
        </w:rPr>
        <w:t>/</w:t>
      </w:r>
      <w:r>
        <w:rPr>
          <w:rStyle w:val="a4"/>
          <w:b w:val="0"/>
        </w:rPr>
        <w:t>2)</w:t>
      </w:r>
    </w:p>
    <w:p w:rsidR="0088184C" w:rsidRDefault="0088184C" w:rsidP="00E86F3C">
      <w:pPr>
        <w:ind w:firstLine="567"/>
        <w:rPr>
          <w:color w:val="262626"/>
        </w:rPr>
      </w:pPr>
    </w:p>
    <w:p w:rsidR="0088184C" w:rsidRPr="007F0EEC" w:rsidRDefault="0088184C" w:rsidP="002B3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7F0EEC">
        <w:rPr>
          <w:rStyle w:val="a4"/>
        </w:rPr>
        <w:t xml:space="preserve">Председатель </w:t>
      </w:r>
    </w:p>
    <w:p w:rsidR="0088184C" w:rsidRPr="007F0EEC" w:rsidRDefault="004B727E" w:rsidP="002B3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7F0EEC">
        <w:rPr>
          <w:rStyle w:val="a4"/>
        </w:rPr>
        <w:t>СНТ</w:t>
      </w:r>
      <w:r w:rsidR="0088184C" w:rsidRPr="007F0EEC">
        <w:rPr>
          <w:rStyle w:val="a4"/>
        </w:rPr>
        <w:t xml:space="preserve"> «Можайское Море»        </w:t>
      </w:r>
      <w:r w:rsidR="005D2184" w:rsidRPr="007F0EEC">
        <w:rPr>
          <w:rStyle w:val="a4"/>
        </w:rPr>
        <w:t xml:space="preserve">     </w:t>
      </w:r>
      <w:r w:rsidR="005D2184" w:rsidRPr="007F0EEC">
        <w:rPr>
          <w:rStyle w:val="a4"/>
        </w:rPr>
        <w:tab/>
      </w:r>
      <w:r w:rsidR="005D2184" w:rsidRPr="007F0EEC">
        <w:rPr>
          <w:rStyle w:val="a4"/>
        </w:rPr>
        <w:tab/>
      </w:r>
      <w:r w:rsidR="005D2184" w:rsidRPr="007F0EEC">
        <w:rPr>
          <w:rStyle w:val="a4"/>
        </w:rPr>
        <w:tab/>
      </w:r>
      <w:r w:rsidR="005D2184" w:rsidRPr="007F0EEC">
        <w:rPr>
          <w:rStyle w:val="a4"/>
        </w:rPr>
        <w:tab/>
      </w:r>
      <w:r w:rsidR="002B3C5E" w:rsidRPr="007F0EEC">
        <w:rPr>
          <w:rStyle w:val="a4"/>
        </w:rPr>
        <w:t xml:space="preserve">         </w:t>
      </w:r>
      <w:r w:rsidR="00D53896" w:rsidRPr="007F0EEC">
        <w:rPr>
          <w:rStyle w:val="a4"/>
        </w:rPr>
        <w:t xml:space="preserve">    </w:t>
      </w:r>
      <w:r w:rsidR="001821D5" w:rsidRPr="007F0EEC">
        <w:rPr>
          <w:rStyle w:val="a4"/>
        </w:rPr>
        <w:t xml:space="preserve">  </w:t>
      </w:r>
      <w:r w:rsidR="00D77B01" w:rsidRPr="007F0EEC">
        <w:rPr>
          <w:rStyle w:val="a4"/>
        </w:rPr>
        <w:t xml:space="preserve">         </w:t>
      </w:r>
      <w:r w:rsidR="007F0EEC">
        <w:rPr>
          <w:rStyle w:val="a4"/>
        </w:rPr>
        <w:t xml:space="preserve">                  </w:t>
      </w:r>
      <w:r w:rsidR="0088184C" w:rsidRPr="007F0EEC">
        <w:rPr>
          <w:rStyle w:val="a4"/>
        </w:rPr>
        <w:t>Алешкин Д.С.</w:t>
      </w:r>
    </w:p>
    <w:sectPr w:rsidR="0088184C" w:rsidRPr="007F0EEC" w:rsidSect="00D77B01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75"/>
    <w:rsid w:val="00040565"/>
    <w:rsid w:val="000D5CF3"/>
    <w:rsid w:val="001821D5"/>
    <w:rsid w:val="00194AF0"/>
    <w:rsid w:val="001B39C9"/>
    <w:rsid w:val="001C03B0"/>
    <w:rsid w:val="001F1B75"/>
    <w:rsid w:val="00200245"/>
    <w:rsid w:val="00216BF8"/>
    <w:rsid w:val="00293595"/>
    <w:rsid w:val="002B3C5E"/>
    <w:rsid w:val="002F5E6F"/>
    <w:rsid w:val="00304552"/>
    <w:rsid w:val="00304B24"/>
    <w:rsid w:val="003152CE"/>
    <w:rsid w:val="00320611"/>
    <w:rsid w:val="00324148"/>
    <w:rsid w:val="00371B81"/>
    <w:rsid w:val="0037604B"/>
    <w:rsid w:val="003F20A4"/>
    <w:rsid w:val="00483150"/>
    <w:rsid w:val="004A7A30"/>
    <w:rsid w:val="004B727E"/>
    <w:rsid w:val="004E033C"/>
    <w:rsid w:val="004F1643"/>
    <w:rsid w:val="005135E7"/>
    <w:rsid w:val="00530C41"/>
    <w:rsid w:val="005335B0"/>
    <w:rsid w:val="00554EC0"/>
    <w:rsid w:val="00576E9B"/>
    <w:rsid w:val="00580201"/>
    <w:rsid w:val="00595B50"/>
    <w:rsid w:val="005D2184"/>
    <w:rsid w:val="006601B2"/>
    <w:rsid w:val="00680B25"/>
    <w:rsid w:val="006A1D3F"/>
    <w:rsid w:val="007078B2"/>
    <w:rsid w:val="00743381"/>
    <w:rsid w:val="00766C8B"/>
    <w:rsid w:val="00767B2C"/>
    <w:rsid w:val="007F0EEC"/>
    <w:rsid w:val="007F67C1"/>
    <w:rsid w:val="007F7D1D"/>
    <w:rsid w:val="0083628E"/>
    <w:rsid w:val="0088184C"/>
    <w:rsid w:val="00883B2A"/>
    <w:rsid w:val="008C5EC3"/>
    <w:rsid w:val="00915213"/>
    <w:rsid w:val="009922D5"/>
    <w:rsid w:val="00996982"/>
    <w:rsid w:val="009A4575"/>
    <w:rsid w:val="009E60D5"/>
    <w:rsid w:val="00A04ED9"/>
    <w:rsid w:val="00A24735"/>
    <w:rsid w:val="00A42E69"/>
    <w:rsid w:val="00A72979"/>
    <w:rsid w:val="00AC0930"/>
    <w:rsid w:val="00B0650F"/>
    <w:rsid w:val="00B639EF"/>
    <w:rsid w:val="00BA187C"/>
    <w:rsid w:val="00C04C93"/>
    <w:rsid w:val="00CD554A"/>
    <w:rsid w:val="00D01955"/>
    <w:rsid w:val="00D136C3"/>
    <w:rsid w:val="00D53896"/>
    <w:rsid w:val="00D7524A"/>
    <w:rsid w:val="00D77B01"/>
    <w:rsid w:val="00DA41B8"/>
    <w:rsid w:val="00E25E67"/>
    <w:rsid w:val="00E26A57"/>
    <w:rsid w:val="00E430CC"/>
    <w:rsid w:val="00E86F3C"/>
    <w:rsid w:val="00E90280"/>
    <w:rsid w:val="00EC5178"/>
    <w:rsid w:val="00ED64A4"/>
    <w:rsid w:val="00EE6478"/>
    <w:rsid w:val="00F076AC"/>
    <w:rsid w:val="00F7674F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8F85F-577A-4FB0-8F0A-3848E179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9A4575"/>
    <w:pPr>
      <w:spacing w:before="100" w:beforeAutospacing="1" w:after="100" w:afterAutospacing="1"/>
    </w:pPr>
  </w:style>
  <w:style w:type="character" w:styleId="a4">
    <w:name w:val="Strong"/>
    <w:qFormat/>
    <w:rsid w:val="009A4575"/>
    <w:rPr>
      <w:b/>
      <w:bCs/>
    </w:rPr>
  </w:style>
  <w:style w:type="character" w:customStyle="1" w:styleId="apple-converted-space">
    <w:name w:val="apple-converted-space"/>
    <w:basedOn w:val="a0"/>
    <w:rsid w:val="009A4575"/>
  </w:style>
  <w:style w:type="paragraph" w:styleId="a5">
    <w:name w:val="Balloon Text"/>
    <w:basedOn w:val="a"/>
    <w:link w:val="a6"/>
    <w:rsid w:val="00767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67B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524A"/>
    <w:pPr>
      <w:ind w:left="720"/>
      <w:contextualSpacing/>
    </w:pPr>
  </w:style>
  <w:style w:type="character" w:styleId="a8">
    <w:name w:val="Hyperlink"/>
    <w:rsid w:val="00D136C3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D13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-den-s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1997-2005 © Red Demon, Inc.</Company>
  <LinksUpToDate>false</LinksUpToDate>
  <CharactersWithSpaces>2300</CharactersWithSpaces>
  <SharedDoc>false</SharedDoc>
  <HLinks>
    <vt:vector size="6" baseType="variant">
      <vt:variant>
        <vt:i4>6029408</vt:i4>
      </vt:variant>
      <vt:variant>
        <vt:i4>0</vt:i4>
      </vt:variant>
      <vt:variant>
        <vt:i4>0</vt:i4>
      </vt:variant>
      <vt:variant>
        <vt:i4>5</vt:i4>
      </vt:variant>
      <vt:variant>
        <vt:lpwstr>mailto:al-den-se@mail.ru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cp:lastModifiedBy>А Ольга</cp:lastModifiedBy>
  <cp:revision>2</cp:revision>
  <cp:lastPrinted>2024-08-27T08:06:00Z</cp:lastPrinted>
  <dcterms:created xsi:type="dcterms:W3CDTF">2025-04-30T13:23:00Z</dcterms:created>
  <dcterms:modified xsi:type="dcterms:W3CDTF">2025-04-30T13:23:00Z</dcterms:modified>
</cp:coreProperties>
</file>